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D6C" w:rsidRDefault="0036698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Wee</w:t>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rFonts w:ascii="Arial" w:eastAsia="Arial" w:hAnsi="Arial" w:cs="Arial"/>
          <w:color w:val="000000"/>
          <w:sz w:val="24"/>
          <w:szCs w:val="24"/>
        </w:rPr>
        <w:tab/>
      </w:r>
      <w:r w:rsidR="00282BEE">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4E1D6C" w:rsidRDefault="004E1D6C">
      <w:pPr>
        <w:pBdr>
          <w:top w:val="nil"/>
          <w:left w:val="nil"/>
          <w:bottom w:val="nil"/>
          <w:right w:val="nil"/>
          <w:between w:val="nil"/>
        </w:pBdr>
        <w:spacing w:after="0" w:line="240" w:lineRule="auto"/>
        <w:rPr>
          <w:rFonts w:ascii="Arial" w:eastAsia="Arial" w:hAnsi="Arial" w:cs="Arial"/>
          <w:color w:val="000000"/>
          <w:sz w:val="24"/>
          <w:szCs w:val="24"/>
        </w:rPr>
      </w:pPr>
    </w:p>
    <w:p w:rsidR="004E1D6C" w:rsidRDefault="004E1D6C">
      <w:pPr>
        <w:pBdr>
          <w:top w:val="nil"/>
          <w:left w:val="nil"/>
          <w:bottom w:val="nil"/>
          <w:right w:val="nil"/>
          <w:between w:val="nil"/>
        </w:pBdr>
        <w:spacing w:after="0" w:line="240" w:lineRule="auto"/>
        <w:rPr>
          <w:rFonts w:ascii="Arial" w:eastAsia="Arial" w:hAnsi="Arial" w:cs="Arial"/>
          <w:color w:val="000000"/>
          <w:sz w:val="24"/>
          <w:szCs w:val="24"/>
        </w:rPr>
      </w:pPr>
    </w:p>
    <w:p w:rsidR="004E1D6C"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w:t>
      </w:r>
    </w:p>
    <w:p w:rsidR="004E1D6C"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ASSESSMENT TASK COVER SHEET</w:t>
      </w:r>
    </w:p>
    <w:p w:rsidR="004E1D6C" w:rsidRDefault="004E1D6C">
      <w:pPr>
        <w:pBdr>
          <w:top w:val="nil"/>
          <w:left w:val="nil"/>
          <w:bottom w:val="nil"/>
          <w:right w:val="nil"/>
          <w:between w:val="nil"/>
        </w:pBdr>
        <w:spacing w:after="0" w:line="240" w:lineRule="auto"/>
        <w:rPr>
          <w:rFonts w:ascii="Arial" w:eastAsia="Arial" w:hAnsi="Arial" w:cs="Arial"/>
          <w:color w:val="000000"/>
          <w:sz w:val="24"/>
          <w:szCs w:val="24"/>
        </w:rPr>
      </w:pPr>
    </w:p>
    <w:p w:rsidR="004E1D6C"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This sheet </w:t>
      </w:r>
      <w:r>
        <w:rPr>
          <w:rFonts w:ascii="Arial" w:eastAsia="Arial" w:hAnsi="Arial" w:cs="Arial"/>
          <w:b/>
          <w:color w:val="000000"/>
          <w:sz w:val="24"/>
          <w:szCs w:val="24"/>
        </w:rPr>
        <w:t xml:space="preserve">must </w:t>
      </w:r>
      <w:r>
        <w:rPr>
          <w:rFonts w:ascii="Arial" w:eastAsia="Arial" w:hAnsi="Arial" w:cs="Arial"/>
          <w:color w:val="000000"/>
          <w:sz w:val="24"/>
          <w:szCs w:val="24"/>
        </w:rPr>
        <w:t>be attached to the front of your Assessment Task and submitted to your class teacher on or before the due date.</w:t>
      </w:r>
    </w:p>
    <w:p w:rsidR="004E1D6C"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Default="00282BE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Student’s Name:</w:t>
      </w:r>
      <w:r>
        <w:rPr>
          <w:rFonts w:ascii="Arial" w:eastAsia="Arial" w:hAnsi="Arial" w:cs="Arial"/>
          <w:color w:val="000000"/>
          <w:sz w:val="24"/>
          <w:szCs w:val="24"/>
        </w:rPr>
        <w:tab/>
        <w:t>_________________________________________</w:t>
      </w:r>
    </w:p>
    <w:p w:rsidR="004E1D6C" w:rsidRDefault="00282BE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Course:</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_________________________________________</w:t>
      </w:r>
    </w:p>
    <w:p w:rsidR="004E1D6C" w:rsidRDefault="00282BE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Assessment Task:</w:t>
      </w:r>
      <w:r w:rsidR="00CC5C93">
        <w:rPr>
          <w:rFonts w:ascii="Arial" w:eastAsia="Arial" w:hAnsi="Arial" w:cs="Arial"/>
          <w:color w:val="000000"/>
          <w:sz w:val="24"/>
          <w:szCs w:val="24"/>
        </w:rPr>
        <w:t xml:space="preserve"> Industry study </w:t>
      </w:r>
      <w:r>
        <w:rPr>
          <w:rFonts w:ascii="Arial" w:eastAsia="Arial" w:hAnsi="Arial" w:cs="Arial"/>
          <w:color w:val="000000"/>
          <w:sz w:val="24"/>
          <w:szCs w:val="24"/>
        </w:rPr>
        <w:tab/>
        <w:t>_________________________________________</w:t>
      </w:r>
    </w:p>
    <w:p w:rsidR="004E1D6C" w:rsidRDefault="00282BE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Date Due:</w:t>
      </w:r>
      <w:r>
        <w:rPr>
          <w:rFonts w:ascii="Arial" w:eastAsia="Arial" w:hAnsi="Arial" w:cs="Arial"/>
          <w:color w:val="000000"/>
          <w:sz w:val="24"/>
          <w:szCs w:val="24"/>
        </w:rPr>
        <w:tab/>
      </w:r>
      <w:r>
        <w:rPr>
          <w:rFonts w:ascii="Arial" w:eastAsia="Arial" w:hAnsi="Arial" w:cs="Arial"/>
          <w:color w:val="000000"/>
          <w:sz w:val="24"/>
          <w:szCs w:val="24"/>
        </w:rPr>
        <w:tab/>
      </w:r>
      <w:r w:rsidR="00CC5C93">
        <w:rPr>
          <w:rFonts w:ascii="Arial" w:eastAsia="Arial" w:hAnsi="Arial" w:cs="Arial"/>
          <w:color w:val="000000"/>
          <w:sz w:val="24"/>
          <w:szCs w:val="24"/>
        </w:rPr>
        <w:t>Week 2 Term 3</w:t>
      </w:r>
      <w:r>
        <w:rPr>
          <w:rFonts w:ascii="Arial" w:eastAsia="Arial" w:hAnsi="Arial" w:cs="Arial"/>
          <w:color w:val="000000"/>
          <w:sz w:val="24"/>
          <w:szCs w:val="24"/>
        </w:rPr>
        <w:t xml:space="preserve">_______________ </w:t>
      </w:r>
      <w:r>
        <w:rPr>
          <w:rFonts w:ascii="Arial" w:eastAsia="Arial" w:hAnsi="Arial" w:cs="Arial"/>
          <w:color w:val="000000"/>
          <w:sz w:val="24"/>
          <w:szCs w:val="24"/>
        </w:rPr>
        <w:tab/>
      </w:r>
    </w:p>
    <w:p w:rsidR="004E1D6C" w:rsidRDefault="00282BEE">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Date Received:</w:t>
      </w:r>
      <w:r>
        <w:rPr>
          <w:rFonts w:ascii="Arial" w:eastAsia="Arial" w:hAnsi="Arial" w:cs="Arial"/>
          <w:color w:val="000000"/>
          <w:sz w:val="24"/>
          <w:szCs w:val="24"/>
        </w:rPr>
        <w:tab/>
        <w:t>_______________</w:t>
      </w:r>
    </w:p>
    <w:p w:rsidR="004E1D6C"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Wingdings" w:eastAsia="Wingdings" w:hAnsi="Wingdings" w:cs="Wingdings"/>
          <w:color w:val="000000"/>
          <w:sz w:val="24"/>
          <w:szCs w:val="24"/>
        </w:rPr>
        <w:t>□</w:t>
      </w:r>
      <w:r>
        <w:rPr>
          <w:rFonts w:ascii="Arial" w:eastAsia="Arial" w:hAnsi="Arial" w:cs="Arial"/>
          <w:color w:val="000000"/>
          <w:sz w:val="24"/>
          <w:szCs w:val="24"/>
        </w:rPr>
        <w:tab/>
        <w:t>Extension granted   _____ days</w:t>
      </w:r>
    </w:p>
    <w:p w:rsidR="004E1D6C"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Wingdings" w:eastAsia="Wingdings" w:hAnsi="Wingdings" w:cs="Wingdings"/>
          <w:color w:val="000000"/>
          <w:sz w:val="24"/>
          <w:szCs w:val="24"/>
        </w:rPr>
        <w:t>□</w:t>
      </w:r>
      <w:r>
        <w:rPr>
          <w:rFonts w:ascii="Arial" w:eastAsia="Arial" w:hAnsi="Arial" w:cs="Arial"/>
          <w:color w:val="000000"/>
          <w:sz w:val="24"/>
          <w:szCs w:val="24"/>
        </w:rPr>
        <w:tab/>
        <w:t>Other circumstances ~ documents attached</w:t>
      </w:r>
    </w:p>
    <w:p w:rsidR="004E1D6C"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certify:</w:t>
      </w:r>
    </w:p>
    <w:p w:rsidR="004E1D6C" w:rsidRDefault="00282BEE">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This assignment is entirely my own work and all borrowed material has been acknowledged</w:t>
      </w:r>
    </w:p>
    <w:p w:rsidR="004E1D6C" w:rsidRDefault="00282BEE">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material contained in this assignment has not previously been submitted for assessment in any formal course of study</w:t>
      </w:r>
    </w:p>
    <w:p w:rsidR="004E1D6C" w:rsidRDefault="00282BEE">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retain in my possession a copy of this assignment</w:t>
      </w:r>
    </w:p>
    <w:p w:rsidR="004E1D6C" w:rsidRDefault="00282BEE">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understand that late assignments will be penalised unless an extension has been granted by Deputy Principal - Curriculum</w:t>
      </w:r>
    </w:p>
    <w:p w:rsidR="004E1D6C"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Student’s Signature:  ____________________________</w:t>
      </w:r>
    </w:p>
    <w:p w:rsidR="004E1D6C" w:rsidRDefault="004E1D6C">
      <w:pPr>
        <w:rPr>
          <w:rFonts w:ascii="Arial" w:eastAsia="Arial" w:hAnsi="Arial" w:cs="Arial"/>
          <w:sz w:val="24"/>
          <w:szCs w:val="24"/>
        </w:rPr>
      </w:pPr>
    </w:p>
    <w:p w:rsidR="004E1D6C" w:rsidRDefault="00282BEE">
      <w:pPr>
        <w:rPr>
          <w:rFonts w:ascii="Arial" w:eastAsia="Arial" w:hAnsi="Arial" w:cs="Arial"/>
          <w:sz w:val="24"/>
          <w:szCs w:val="24"/>
        </w:rPr>
      </w:pPr>
      <w:r>
        <w:rPr>
          <w:rFonts w:ascii="Wingdings" w:eastAsia="Wingdings" w:hAnsi="Wingdings" w:cs="Wingdings"/>
          <w:sz w:val="24"/>
          <w:szCs w:val="24"/>
        </w:rPr>
        <w:t>✂</w:t>
      </w:r>
      <w:r>
        <w:rPr>
          <w:rFonts w:ascii="Arial" w:eastAsia="Arial" w:hAnsi="Arial" w:cs="Arial"/>
          <w:sz w:val="24"/>
          <w:szCs w:val="24"/>
        </w:rPr>
        <w:t>-------------------------------------------------------------------------------------------------------------------------------</w:t>
      </w:r>
    </w:p>
    <w:p w:rsidR="004E1D6C" w:rsidRDefault="00282BEE">
      <w:pPr>
        <w:spacing w:line="240" w:lineRule="auto"/>
        <w:jc w:val="center"/>
        <w:rPr>
          <w:rFonts w:ascii="Arial" w:eastAsia="Arial" w:hAnsi="Arial" w:cs="Arial"/>
          <w:b/>
          <w:sz w:val="24"/>
          <w:szCs w:val="24"/>
        </w:rPr>
      </w:pPr>
      <w:r>
        <w:rPr>
          <w:rFonts w:ascii="Arial" w:eastAsia="Arial" w:hAnsi="Arial" w:cs="Arial"/>
          <w:b/>
          <w:sz w:val="24"/>
          <w:szCs w:val="24"/>
        </w:rPr>
        <w:t>COWRA HIGH SCHOOL</w:t>
      </w:r>
    </w:p>
    <w:p w:rsidR="004E1D6C" w:rsidRDefault="00282BEE">
      <w:pPr>
        <w:spacing w:line="240" w:lineRule="auto"/>
        <w:jc w:val="center"/>
        <w:rPr>
          <w:rFonts w:ascii="Arial" w:eastAsia="Arial" w:hAnsi="Arial" w:cs="Arial"/>
          <w:b/>
          <w:sz w:val="24"/>
          <w:szCs w:val="24"/>
        </w:rPr>
      </w:pPr>
      <w:r>
        <w:rPr>
          <w:rFonts w:ascii="Arial" w:eastAsia="Arial" w:hAnsi="Arial" w:cs="Arial"/>
          <w:b/>
          <w:sz w:val="24"/>
          <w:szCs w:val="24"/>
        </w:rPr>
        <w:t>Assessment Task (Student’s Copy)</w:t>
      </w:r>
    </w:p>
    <w:p w:rsidR="004E1D6C" w:rsidRDefault="00282BEE">
      <w:pPr>
        <w:spacing w:line="240" w:lineRule="auto"/>
        <w:rPr>
          <w:rFonts w:ascii="Arial" w:eastAsia="Arial" w:hAnsi="Arial" w:cs="Arial"/>
          <w:sz w:val="24"/>
          <w:szCs w:val="24"/>
        </w:rPr>
      </w:pPr>
      <w:r>
        <w:rPr>
          <w:rFonts w:ascii="Arial" w:eastAsia="Arial" w:hAnsi="Arial" w:cs="Arial"/>
          <w:sz w:val="24"/>
          <w:szCs w:val="24"/>
        </w:rPr>
        <w:t>Student’s Name:</w:t>
      </w:r>
      <w:r>
        <w:rPr>
          <w:rFonts w:ascii="Arial" w:eastAsia="Arial" w:hAnsi="Arial" w:cs="Arial"/>
          <w:sz w:val="24"/>
          <w:szCs w:val="24"/>
        </w:rPr>
        <w:tab/>
        <w:t>_________________________________________</w:t>
      </w:r>
    </w:p>
    <w:p w:rsidR="004E1D6C" w:rsidRDefault="00282BEE">
      <w:pPr>
        <w:spacing w:line="240" w:lineRule="auto"/>
        <w:rPr>
          <w:rFonts w:ascii="Arial" w:eastAsia="Arial" w:hAnsi="Arial" w:cs="Arial"/>
          <w:sz w:val="24"/>
          <w:szCs w:val="24"/>
        </w:rPr>
      </w:pPr>
      <w:r>
        <w:rPr>
          <w:rFonts w:ascii="Arial" w:eastAsia="Arial" w:hAnsi="Arial" w:cs="Arial"/>
          <w:sz w:val="24"/>
          <w:szCs w:val="24"/>
        </w:rPr>
        <w:t>Course:</w:t>
      </w:r>
      <w:r>
        <w:rPr>
          <w:rFonts w:ascii="Arial" w:eastAsia="Arial" w:hAnsi="Arial" w:cs="Arial"/>
          <w:sz w:val="24"/>
          <w:szCs w:val="24"/>
        </w:rPr>
        <w:tab/>
      </w:r>
      <w:r>
        <w:rPr>
          <w:rFonts w:ascii="Arial" w:eastAsia="Arial" w:hAnsi="Arial" w:cs="Arial"/>
          <w:sz w:val="24"/>
          <w:szCs w:val="24"/>
        </w:rPr>
        <w:tab/>
        <w:t>_________________________________________</w:t>
      </w:r>
    </w:p>
    <w:p w:rsidR="004E1D6C" w:rsidRDefault="00282BEE">
      <w:pPr>
        <w:spacing w:line="240" w:lineRule="auto"/>
        <w:rPr>
          <w:rFonts w:ascii="Arial" w:eastAsia="Arial" w:hAnsi="Arial" w:cs="Arial"/>
          <w:sz w:val="24"/>
          <w:szCs w:val="24"/>
        </w:rPr>
      </w:pPr>
      <w:r>
        <w:rPr>
          <w:rFonts w:ascii="Arial" w:eastAsia="Arial" w:hAnsi="Arial" w:cs="Arial"/>
          <w:sz w:val="24"/>
          <w:szCs w:val="24"/>
        </w:rPr>
        <w:t>Teacher:</w:t>
      </w:r>
      <w:r>
        <w:rPr>
          <w:rFonts w:ascii="Arial" w:eastAsia="Arial" w:hAnsi="Arial" w:cs="Arial"/>
          <w:sz w:val="24"/>
          <w:szCs w:val="24"/>
        </w:rPr>
        <w:tab/>
      </w:r>
      <w:r>
        <w:rPr>
          <w:rFonts w:ascii="Arial" w:eastAsia="Arial" w:hAnsi="Arial" w:cs="Arial"/>
          <w:sz w:val="24"/>
          <w:szCs w:val="24"/>
        </w:rPr>
        <w:tab/>
        <w:t>_________________________________________</w:t>
      </w:r>
    </w:p>
    <w:p w:rsidR="004E1D6C" w:rsidRDefault="004E1D6C">
      <w:pPr>
        <w:spacing w:line="240" w:lineRule="auto"/>
        <w:rPr>
          <w:rFonts w:ascii="Arial" w:eastAsia="Arial" w:hAnsi="Arial" w:cs="Arial"/>
          <w:sz w:val="24"/>
          <w:szCs w:val="24"/>
        </w:rPr>
      </w:pPr>
    </w:p>
    <w:p w:rsidR="004E1D6C" w:rsidRDefault="00282BEE">
      <w:pPr>
        <w:spacing w:line="240" w:lineRule="auto"/>
        <w:rPr>
          <w:rFonts w:ascii="Arial" w:eastAsia="Arial" w:hAnsi="Arial" w:cs="Arial"/>
          <w:sz w:val="24"/>
          <w:szCs w:val="24"/>
        </w:rPr>
      </w:pPr>
      <w:r>
        <w:rPr>
          <w:rFonts w:ascii="Arial" w:eastAsia="Arial" w:hAnsi="Arial" w:cs="Arial"/>
          <w:sz w:val="24"/>
          <w:szCs w:val="24"/>
        </w:rPr>
        <w:t>Assessment Task received by:</w:t>
      </w:r>
      <w:r>
        <w:rPr>
          <w:rFonts w:ascii="Arial" w:eastAsia="Arial" w:hAnsi="Arial" w:cs="Arial"/>
          <w:sz w:val="24"/>
          <w:szCs w:val="24"/>
        </w:rPr>
        <w:tab/>
        <w:t>_________________________________________</w:t>
      </w:r>
    </w:p>
    <w:p w:rsidR="004E1D6C" w:rsidRDefault="00282BEE">
      <w:pPr>
        <w:spacing w:line="240" w:lineRule="auto"/>
        <w:rPr>
          <w:rFonts w:ascii="Arial" w:eastAsia="Arial" w:hAnsi="Arial" w:cs="Arial"/>
          <w:sz w:val="24"/>
          <w:szCs w:val="24"/>
        </w:rPr>
      </w:pPr>
      <w:r>
        <w:rPr>
          <w:rFonts w:ascii="Arial" w:eastAsia="Arial" w:hAnsi="Arial" w:cs="Arial"/>
          <w:sz w:val="24"/>
          <w:szCs w:val="24"/>
        </w:rPr>
        <w:t>Signature:  _________________________________________</w:t>
      </w:r>
    </w:p>
    <w:p w:rsidR="004E1D6C" w:rsidRDefault="00282BEE">
      <w:pPr>
        <w:spacing w:line="240" w:lineRule="auto"/>
        <w:rPr>
          <w:rFonts w:ascii="Arial" w:eastAsia="Arial" w:hAnsi="Arial" w:cs="Arial"/>
          <w:sz w:val="24"/>
          <w:szCs w:val="24"/>
        </w:rPr>
      </w:pPr>
      <w:r>
        <w:rPr>
          <w:rFonts w:ascii="Arial" w:eastAsia="Arial" w:hAnsi="Arial" w:cs="Arial"/>
          <w:sz w:val="24"/>
          <w:szCs w:val="24"/>
        </w:rPr>
        <w:t>Date:  ______________________</w:t>
      </w:r>
      <w:r>
        <w:rPr>
          <w:rFonts w:ascii="Arial" w:eastAsia="Arial" w:hAnsi="Arial" w:cs="Arial"/>
          <w:sz w:val="24"/>
          <w:szCs w:val="24"/>
        </w:rPr>
        <w:tab/>
      </w:r>
      <w:r>
        <w:rPr>
          <w:rFonts w:ascii="Arial" w:eastAsia="Arial" w:hAnsi="Arial" w:cs="Arial"/>
          <w:sz w:val="24"/>
          <w:szCs w:val="24"/>
        </w:rPr>
        <w:tab/>
        <w:t>Time:  ______________________</w:t>
      </w:r>
    </w:p>
    <w:p w:rsidR="004E1D6C" w:rsidRDefault="004E1D6C">
      <w:pPr>
        <w:pBdr>
          <w:top w:val="nil"/>
          <w:left w:val="nil"/>
          <w:bottom w:val="nil"/>
          <w:right w:val="nil"/>
          <w:between w:val="nil"/>
        </w:pBdr>
        <w:spacing w:after="0" w:line="240" w:lineRule="auto"/>
        <w:jc w:val="center"/>
        <w:rPr>
          <w:rFonts w:ascii="Arial" w:eastAsia="Arial" w:hAnsi="Arial" w:cs="Arial"/>
          <w:color w:val="000000"/>
          <w:sz w:val="24"/>
          <w:szCs w:val="24"/>
        </w:rPr>
      </w:pPr>
    </w:p>
    <w:p w:rsidR="004E1D6C"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Please detach this if the Assessment Task has been handed in </w:t>
      </w:r>
    </w:p>
    <w:p w:rsidR="004E1D6C"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 the office and give to student to keep for their own records.</w:t>
      </w:r>
    </w:p>
    <w:p w:rsidR="004E1D6C" w:rsidRDefault="00282BEE">
      <w:pPr>
        <w:rPr>
          <w:rFonts w:ascii="Arial" w:eastAsia="Arial" w:hAnsi="Arial" w:cs="Arial"/>
          <w:sz w:val="24"/>
          <w:szCs w:val="24"/>
        </w:rPr>
      </w:pPr>
      <w:r>
        <w:br w:type="page"/>
      </w:r>
      <w:r>
        <w:lastRenderedPageBreak/>
        <w:br w:type="page"/>
      </w:r>
    </w:p>
    <w:tbl>
      <w:tblPr>
        <w:tblStyle w:val="a"/>
        <w:tblW w:w="116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6"/>
        <w:gridCol w:w="668"/>
        <w:gridCol w:w="673"/>
        <w:gridCol w:w="1324"/>
        <w:gridCol w:w="1077"/>
        <w:gridCol w:w="400"/>
        <w:gridCol w:w="4096"/>
      </w:tblGrid>
      <w:tr w:rsidR="004E1D6C" w:rsidRPr="00DE3679" w:rsidTr="00DE3679">
        <w:trPr>
          <w:trHeight w:val="1019"/>
        </w:trPr>
        <w:tc>
          <w:tcPr>
            <w:tcW w:w="11624" w:type="dxa"/>
            <w:gridSpan w:val="7"/>
            <w:vAlign w:val="center"/>
          </w:tcPr>
          <w:p w:rsidR="004E1D6C" w:rsidRPr="00DE3679" w:rsidRDefault="00282BEE">
            <w:pPr>
              <w:pBdr>
                <w:top w:val="nil"/>
                <w:left w:val="nil"/>
                <w:bottom w:val="nil"/>
                <w:right w:val="nil"/>
                <w:between w:val="nil"/>
              </w:pBdr>
              <w:jc w:val="center"/>
              <w:rPr>
                <w:rFonts w:ascii="Arial" w:eastAsia="Arial" w:hAnsi="Arial" w:cs="Arial"/>
                <w:b/>
                <w:color w:val="000000"/>
                <w:sz w:val="24"/>
                <w:szCs w:val="24"/>
              </w:rPr>
            </w:pPr>
            <w:r w:rsidRPr="00DE3679">
              <w:rPr>
                <w:rFonts w:ascii="Arial" w:eastAsia="Arial" w:hAnsi="Arial" w:cs="Arial"/>
                <w:b/>
                <w:color w:val="000000"/>
                <w:sz w:val="36"/>
                <w:szCs w:val="36"/>
              </w:rPr>
              <w:lastRenderedPageBreak/>
              <w:t>COWRA HIGH SCHOOL</w:t>
            </w:r>
          </w:p>
        </w:tc>
      </w:tr>
      <w:tr w:rsidR="004E1D6C" w:rsidRPr="00DE3679" w:rsidTr="00DE3679">
        <w:trPr>
          <w:trHeight w:val="676"/>
        </w:trPr>
        <w:tc>
          <w:tcPr>
            <w:tcW w:w="11624" w:type="dxa"/>
            <w:gridSpan w:val="7"/>
            <w:vAlign w:val="center"/>
          </w:tcPr>
          <w:p w:rsidR="004E1D6C" w:rsidRPr="00DE3679" w:rsidRDefault="00282BEE">
            <w:pPr>
              <w:pBdr>
                <w:top w:val="nil"/>
                <w:left w:val="nil"/>
                <w:bottom w:val="nil"/>
                <w:right w:val="nil"/>
                <w:between w:val="nil"/>
              </w:pBdr>
              <w:jc w:val="center"/>
              <w:rPr>
                <w:rFonts w:ascii="Arial" w:eastAsia="Arial" w:hAnsi="Arial" w:cs="Arial"/>
                <w:b/>
                <w:color w:val="000000"/>
                <w:sz w:val="32"/>
                <w:szCs w:val="32"/>
              </w:rPr>
            </w:pPr>
            <w:r w:rsidRPr="00DE3679">
              <w:rPr>
                <w:rFonts w:ascii="Arial" w:eastAsia="Arial" w:hAnsi="Arial" w:cs="Arial"/>
                <w:b/>
                <w:color w:val="000000"/>
                <w:sz w:val="32"/>
                <w:szCs w:val="32"/>
              </w:rPr>
              <w:t>Year 11 Industrial Technology (Prelim) Assessment Task</w:t>
            </w:r>
          </w:p>
        </w:tc>
      </w:tr>
      <w:tr w:rsidR="004E1D6C" w:rsidRPr="00DE3679" w:rsidTr="00DE3679">
        <w:trPr>
          <w:trHeight w:val="631"/>
        </w:trPr>
        <w:tc>
          <w:tcPr>
            <w:tcW w:w="4054" w:type="dxa"/>
            <w:gridSpan w:val="2"/>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NAME: </w:t>
            </w:r>
            <w:r w:rsidRPr="00DE3679">
              <w:rPr>
                <w:rFonts w:ascii="Arial" w:eastAsia="Arial" w:hAnsi="Arial" w:cs="Arial"/>
                <w:color w:val="000000"/>
                <w:sz w:val="24"/>
                <w:szCs w:val="24"/>
              </w:rPr>
              <w:t>Industry Study</w:t>
            </w:r>
          </w:p>
        </w:tc>
        <w:tc>
          <w:tcPr>
            <w:tcW w:w="3474" w:type="dxa"/>
            <w:gridSpan w:val="4"/>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CLASS: </w:t>
            </w:r>
            <w:r w:rsidRPr="00DE3679">
              <w:rPr>
                <w:rFonts w:ascii="Arial" w:eastAsia="Arial" w:hAnsi="Arial" w:cs="Arial"/>
                <w:color w:val="000000"/>
                <w:sz w:val="24"/>
                <w:szCs w:val="24"/>
              </w:rPr>
              <w:t>IT Timber</w:t>
            </w:r>
          </w:p>
        </w:tc>
        <w:tc>
          <w:tcPr>
            <w:tcW w:w="4096" w:type="dxa"/>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TEACHER: </w:t>
            </w:r>
            <w:r w:rsidR="0036698B" w:rsidRPr="00DE3679">
              <w:rPr>
                <w:rFonts w:ascii="Arial" w:eastAsia="Arial" w:hAnsi="Arial" w:cs="Arial"/>
                <w:color w:val="000000"/>
                <w:sz w:val="24"/>
                <w:szCs w:val="24"/>
              </w:rPr>
              <w:t>Mr Mugridge</w:t>
            </w:r>
          </w:p>
        </w:tc>
      </w:tr>
      <w:tr w:rsidR="004E1D6C" w:rsidRPr="00DE3679" w:rsidTr="00DE3679">
        <w:trPr>
          <w:trHeight w:val="588"/>
        </w:trPr>
        <w:tc>
          <w:tcPr>
            <w:tcW w:w="4727" w:type="dxa"/>
            <w:gridSpan w:val="3"/>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COURSE: </w:t>
            </w:r>
            <w:r w:rsidRPr="00DE3679">
              <w:rPr>
                <w:rFonts w:ascii="Arial" w:eastAsia="Arial" w:hAnsi="Arial" w:cs="Arial"/>
                <w:color w:val="000000"/>
                <w:sz w:val="24"/>
                <w:szCs w:val="24"/>
              </w:rPr>
              <w:t>Industrial Technology Timber</w:t>
            </w:r>
          </w:p>
        </w:tc>
        <w:tc>
          <w:tcPr>
            <w:tcW w:w="2401" w:type="dxa"/>
            <w:gridSpan w:val="2"/>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TASK No: </w:t>
            </w:r>
            <w:r w:rsidR="00DD2038" w:rsidRPr="00DE3679">
              <w:rPr>
                <w:rFonts w:ascii="Arial" w:eastAsia="Arial" w:hAnsi="Arial" w:cs="Arial"/>
                <w:color w:val="000000"/>
                <w:sz w:val="24"/>
                <w:szCs w:val="24"/>
              </w:rPr>
              <w:t>2</w:t>
            </w:r>
          </w:p>
        </w:tc>
        <w:tc>
          <w:tcPr>
            <w:tcW w:w="4496" w:type="dxa"/>
            <w:gridSpan w:val="2"/>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Unit: </w:t>
            </w:r>
            <w:r w:rsidR="00DD2038" w:rsidRPr="00DE3679">
              <w:rPr>
                <w:rFonts w:ascii="Arial" w:eastAsia="Arial" w:hAnsi="Arial" w:cs="Arial"/>
                <w:color w:val="000000"/>
                <w:sz w:val="24"/>
                <w:szCs w:val="24"/>
              </w:rPr>
              <w:t xml:space="preserve">Prelim Major Project and Folio </w:t>
            </w:r>
          </w:p>
        </w:tc>
      </w:tr>
      <w:tr w:rsidR="004E1D6C" w:rsidRPr="00DE3679" w:rsidTr="00DE3679">
        <w:trPr>
          <w:trHeight w:val="521"/>
        </w:trPr>
        <w:tc>
          <w:tcPr>
            <w:tcW w:w="7528" w:type="dxa"/>
            <w:gridSpan w:val="6"/>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DATE DUE: </w:t>
            </w:r>
            <w:r w:rsidR="00CC5C93">
              <w:rPr>
                <w:rFonts w:ascii="Arial" w:eastAsia="Arial" w:hAnsi="Arial" w:cs="Arial"/>
                <w:b/>
                <w:color w:val="000000"/>
                <w:sz w:val="24"/>
                <w:szCs w:val="24"/>
              </w:rPr>
              <w:t>Week 2 Term 3- 19/</w:t>
            </w:r>
            <w:bookmarkStart w:id="0" w:name="_GoBack"/>
            <w:bookmarkEnd w:id="0"/>
            <w:r w:rsidR="00CC5C93">
              <w:rPr>
                <w:rFonts w:ascii="Arial" w:eastAsia="Arial" w:hAnsi="Arial" w:cs="Arial"/>
                <w:b/>
                <w:color w:val="000000"/>
                <w:sz w:val="24"/>
                <w:szCs w:val="24"/>
              </w:rPr>
              <w:t>7/21</w:t>
            </w:r>
          </w:p>
        </w:tc>
        <w:tc>
          <w:tcPr>
            <w:tcW w:w="4096" w:type="dxa"/>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TIME DUE: </w:t>
            </w:r>
            <w:r w:rsidRPr="00DE3679">
              <w:rPr>
                <w:rFonts w:ascii="Arial" w:eastAsia="Arial" w:hAnsi="Arial" w:cs="Arial"/>
                <w:color w:val="000000"/>
                <w:sz w:val="24"/>
                <w:szCs w:val="24"/>
              </w:rPr>
              <w:t>3:15PM</w:t>
            </w:r>
          </w:p>
        </w:tc>
      </w:tr>
      <w:tr w:rsidR="004E1D6C" w:rsidRPr="00DE3679" w:rsidTr="00DE3679">
        <w:trPr>
          <w:trHeight w:val="469"/>
        </w:trPr>
        <w:tc>
          <w:tcPr>
            <w:tcW w:w="3386" w:type="dxa"/>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MARK: </w:t>
            </w:r>
          </w:p>
        </w:tc>
        <w:tc>
          <w:tcPr>
            <w:tcW w:w="2665" w:type="dxa"/>
            <w:gridSpan w:val="3"/>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WEIGHT: </w:t>
            </w:r>
            <w:r w:rsidR="00AA509E">
              <w:rPr>
                <w:rFonts w:ascii="Arial" w:eastAsia="Arial" w:hAnsi="Arial" w:cs="Arial"/>
                <w:color w:val="000000"/>
                <w:sz w:val="24"/>
                <w:szCs w:val="24"/>
              </w:rPr>
              <w:t>60</w:t>
            </w:r>
            <w:r w:rsidRPr="00DE3679">
              <w:rPr>
                <w:rFonts w:ascii="Arial" w:eastAsia="Arial" w:hAnsi="Arial" w:cs="Arial"/>
                <w:color w:val="000000"/>
                <w:sz w:val="24"/>
                <w:szCs w:val="24"/>
              </w:rPr>
              <w:t>%</w:t>
            </w:r>
          </w:p>
        </w:tc>
        <w:tc>
          <w:tcPr>
            <w:tcW w:w="5573" w:type="dxa"/>
            <w:gridSpan w:val="3"/>
            <w:vAlign w:val="center"/>
          </w:tcPr>
          <w:p w:rsidR="004E1D6C" w:rsidRPr="00DE3679" w:rsidRDefault="00282BEE">
            <w:pPr>
              <w:pBdr>
                <w:top w:val="nil"/>
                <w:left w:val="nil"/>
                <w:bottom w:val="nil"/>
                <w:right w:val="nil"/>
                <w:between w:val="nil"/>
              </w:pBdr>
              <w:rPr>
                <w:rFonts w:ascii="Arial" w:eastAsia="Arial" w:hAnsi="Arial" w:cs="Arial"/>
                <w:b/>
                <w:color w:val="000000"/>
                <w:sz w:val="24"/>
                <w:szCs w:val="24"/>
              </w:rPr>
            </w:pPr>
            <w:r w:rsidRPr="00DE3679">
              <w:rPr>
                <w:rFonts w:ascii="Arial" w:eastAsia="Arial" w:hAnsi="Arial" w:cs="Arial"/>
                <w:b/>
                <w:color w:val="000000"/>
                <w:sz w:val="24"/>
                <w:szCs w:val="24"/>
              </w:rPr>
              <w:t xml:space="preserve">PRESENTATION: </w:t>
            </w:r>
            <w:r w:rsidR="00DD2038" w:rsidRPr="00DE3679">
              <w:rPr>
                <w:rFonts w:ascii="Arial" w:eastAsia="Arial" w:hAnsi="Arial" w:cs="Arial"/>
                <w:color w:val="000000"/>
                <w:sz w:val="24"/>
                <w:szCs w:val="24"/>
              </w:rPr>
              <w:t xml:space="preserve">Practical Task and Folio </w:t>
            </w:r>
          </w:p>
        </w:tc>
      </w:tr>
      <w:tr w:rsidR="004E1D6C" w:rsidRPr="00DE3679" w:rsidTr="00DE3679">
        <w:trPr>
          <w:trHeight w:val="1019"/>
        </w:trPr>
        <w:tc>
          <w:tcPr>
            <w:tcW w:w="11624" w:type="dxa"/>
            <w:gridSpan w:val="7"/>
          </w:tcPr>
          <w:p w:rsidR="004E1D6C" w:rsidRPr="00DE3679" w:rsidRDefault="004E1D6C">
            <w:pPr>
              <w:pBdr>
                <w:top w:val="nil"/>
                <w:left w:val="nil"/>
                <w:bottom w:val="nil"/>
                <w:right w:val="nil"/>
                <w:between w:val="nil"/>
              </w:pBdr>
              <w:jc w:val="both"/>
              <w:rPr>
                <w:rFonts w:ascii="Arial" w:eastAsia="Arial" w:hAnsi="Arial" w:cs="Arial"/>
                <w:b/>
                <w:color w:val="000000"/>
                <w:sz w:val="24"/>
                <w:szCs w:val="24"/>
              </w:rPr>
            </w:pPr>
          </w:p>
          <w:p w:rsidR="004E1D6C" w:rsidRPr="00DE3679" w:rsidRDefault="00282BEE">
            <w:pPr>
              <w:pBdr>
                <w:top w:val="nil"/>
                <w:left w:val="nil"/>
                <w:bottom w:val="nil"/>
                <w:right w:val="nil"/>
                <w:between w:val="nil"/>
              </w:pBdr>
              <w:jc w:val="both"/>
              <w:rPr>
                <w:rFonts w:ascii="Arial" w:eastAsia="Arial" w:hAnsi="Arial" w:cs="Arial"/>
                <w:b/>
                <w:color w:val="000000"/>
                <w:sz w:val="24"/>
                <w:szCs w:val="24"/>
              </w:rPr>
            </w:pPr>
            <w:r w:rsidRPr="00DE3679">
              <w:rPr>
                <w:rFonts w:ascii="Arial" w:eastAsia="Arial" w:hAnsi="Arial" w:cs="Arial"/>
                <w:b/>
                <w:color w:val="000000"/>
                <w:sz w:val="24"/>
                <w:szCs w:val="24"/>
              </w:rPr>
              <w:t>SYLLABUS OUTCOMES: A Student:</w:t>
            </w:r>
          </w:p>
          <w:p w:rsidR="004E1D6C" w:rsidRPr="00DE3679" w:rsidRDefault="004E1D6C">
            <w:pPr>
              <w:pBdr>
                <w:top w:val="nil"/>
                <w:left w:val="nil"/>
                <w:bottom w:val="nil"/>
                <w:right w:val="nil"/>
                <w:between w:val="nil"/>
              </w:pBdr>
              <w:jc w:val="both"/>
              <w:rPr>
                <w:rFonts w:ascii="Arial" w:eastAsia="Arial" w:hAnsi="Arial" w:cs="Arial"/>
                <w:b/>
                <w:color w:val="000000"/>
                <w:sz w:val="24"/>
                <w:szCs w:val="24"/>
              </w:rPr>
            </w:pPr>
          </w:p>
          <w:p w:rsidR="00DD2038" w:rsidRPr="00DE3679" w:rsidRDefault="00DD2038" w:rsidP="00DD2038">
            <w:pPr>
              <w:autoSpaceDE w:val="0"/>
              <w:autoSpaceDN w:val="0"/>
              <w:adjustRightInd w:val="0"/>
              <w:rPr>
                <w:rFonts w:ascii="Arial" w:eastAsiaTheme="minorHAnsi" w:hAnsi="Arial" w:cs="Arial"/>
                <w:color w:val="000000"/>
                <w:sz w:val="20"/>
              </w:rPr>
            </w:pPr>
            <w:bookmarkStart w:id="1" w:name="_gjdgxs" w:colFirst="0" w:colLast="0"/>
            <w:bookmarkEnd w:id="1"/>
            <w:r w:rsidRPr="00DE3679">
              <w:rPr>
                <w:rFonts w:ascii="Arial" w:eastAsiaTheme="minorHAnsi" w:hAnsi="Arial" w:cs="Arial"/>
                <w:color w:val="000000"/>
                <w:sz w:val="20"/>
              </w:rPr>
              <w:t xml:space="preserve">P1.2 identifies appropriate equipment, production and manufacturing techniques, including new and developing technologies </w:t>
            </w:r>
          </w:p>
          <w:p w:rsidR="00DD2038" w:rsidRPr="00DE3679" w:rsidRDefault="00DD2038" w:rsidP="00DD2038">
            <w:pPr>
              <w:autoSpaceDE w:val="0"/>
              <w:autoSpaceDN w:val="0"/>
              <w:adjustRightInd w:val="0"/>
              <w:rPr>
                <w:rFonts w:ascii="Arial" w:eastAsiaTheme="minorHAnsi" w:hAnsi="Arial" w:cs="Arial"/>
                <w:color w:val="000000"/>
                <w:sz w:val="20"/>
              </w:rPr>
            </w:pPr>
          </w:p>
          <w:p w:rsidR="00DD2038" w:rsidRPr="00DE3679" w:rsidRDefault="00DD2038" w:rsidP="00DD2038">
            <w:pPr>
              <w:autoSpaceDE w:val="0"/>
              <w:autoSpaceDN w:val="0"/>
              <w:adjustRightInd w:val="0"/>
              <w:rPr>
                <w:rFonts w:ascii="Arial" w:eastAsiaTheme="minorHAnsi" w:hAnsi="Arial" w:cs="Arial"/>
                <w:color w:val="000000"/>
                <w:sz w:val="20"/>
              </w:rPr>
            </w:pPr>
            <w:r w:rsidRPr="00DE3679">
              <w:rPr>
                <w:rFonts w:ascii="Arial" w:eastAsiaTheme="minorHAnsi" w:hAnsi="Arial" w:cs="Arial"/>
                <w:color w:val="000000"/>
                <w:sz w:val="20"/>
              </w:rPr>
              <w:t xml:space="preserve">P3.3 demonstrates appropriate design principles in the production of projects </w:t>
            </w:r>
          </w:p>
          <w:p w:rsidR="00DD2038" w:rsidRPr="00DE3679" w:rsidRDefault="00DD2038" w:rsidP="00DD2038">
            <w:pPr>
              <w:autoSpaceDE w:val="0"/>
              <w:autoSpaceDN w:val="0"/>
              <w:adjustRightInd w:val="0"/>
              <w:rPr>
                <w:rFonts w:ascii="Arial" w:eastAsiaTheme="minorHAnsi" w:hAnsi="Arial" w:cs="Arial"/>
                <w:color w:val="000000"/>
                <w:sz w:val="20"/>
              </w:rPr>
            </w:pPr>
          </w:p>
          <w:p w:rsidR="00DD2038" w:rsidRPr="00DE3679" w:rsidRDefault="00DD2038" w:rsidP="00DD2038">
            <w:pPr>
              <w:autoSpaceDE w:val="0"/>
              <w:autoSpaceDN w:val="0"/>
              <w:adjustRightInd w:val="0"/>
              <w:rPr>
                <w:rFonts w:ascii="Arial" w:eastAsiaTheme="minorHAnsi" w:hAnsi="Arial" w:cs="Arial"/>
                <w:color w:val="000000"/>
                <w:sz w:val="20"/>
              </w:rPr>
            </w:pPr>
            <w:r w:rsidRPr="00DE3679">
              <w:rPr>
                <w:rFonts w:ascii="Arial" w:eastAsiaTheme="minorHAnsi" w:hAnsi="Arial" w:cs="Arial"/>
                <w:color w:val="000000"/>
                <w:sz w:val="20"/>
              </w:rPr>
              <w:t xml:space="preserve">P4.2 demonstrates competency in using relevant equipment, machinery and processes </w:t>
            </w:r>
          </w:p>
          <w:p w:rsidR="00DD2038" w:rsidRPr="00DE3679" w:rsidRDefault="00DD2038" w:rsidP="00DD2038">
            <w:pPr>
              <w:ind w:left="720" w:hanging="698"/>
              <w:rPr>
                <w:rFonts w:ascii="Arial" w:hAnsi="Arial" w:cs="Arial"/>
                <w:sz w:val="20"/>
                <w:lang w:val="en-GB"/>
              </w:rPr>
            </w:pPr>
          </w:p>
          <w:p w:rsidR="00DD2038" w:rsidRPr="00DE3679" w:rsidRDefault="00DD2038" w:rsidP="00DD2038">
            <w:pPr>
              <w:autoSpaceDE w:val="0"/>
              <w:autoSpaceDN w:val="0"/>
              <w:adjustRightInd w:val="0"/>
              <w:rPr>
                <w:rFonts w:ascii="Arial" w:eastAsiaTheme="minorHAnsi" w:hAnsi="Arial" w:cs="Arial"/>
                <w:color w:val="000000"/>
                <w:sz w:val="20"/>
              </w:rPr>
            </w:pPr>
            <w:r w:rsidRPr="00DE3679">
              <w:rPr>
                <w:rFonts w:ascii="Arial" w:eastAsiaTheme="minorHAnsi" w:hAnsi="Arial" w:cs="Arial"/>
                <w:color w:val="000000"/>
                <w:sz w:val="20"/>
              </w:rPr>
              <w:t xml:space="preserve">P5.1 uses communication and information processing skills </w:t>
            </w:r>
          </w:p>
          <w:p w:rsidR="00DD2038" w:rsidRPr="00DE3679" w:rsidRDefault="00DD2038" w:rsidP="00DD2038">
            <w:pPr>
              <w:ind w:left="22"/>
              <w:rPr>
                <w:rFonts w:ascii="Arial" w:hAnsi="Arial" w:cs="Arial"/>
                <w:sz w:val="20"/>
                <w:lang w:val="en-GB"/>
              </w:rPr>
            </w:pPr>
          </w:p>
          <w:p w:rsidR="00DD2038" w:rsidRPr="00DE3679" w:rsidRDefault="00DD2038" w:rsidP="00DD2038">
            <w:pPr>
              <w:autoSpaceDE w:val="0"/>
              <w:autoSpaceDN w:val="0"/>
              <w:adjustRightInd w:val="0"/>
              <w:rPr>
                <w:rFonts w:ascii="Arial" w:eastAsiaTheme="minorHAnsi" w:hAnsi="Arial" w:cs="Arial"/>
                <w:color w:val="000000"/>
                <w:sz w:val="20"/>
              </w:rPr>
            </w:pPr>
            <w:r w:rsidRPr="00DE3679">
              <w:rPr>
                <w:rFonts w:ascii="Arial" w:eastAsiaTheme="minorHAnsi" w:hAnsi="Arial" w:cs="Arial"/>
                <w:color w:val="000000"/>
                <w:sz w:val="20"/>
              </w:rPr>
              <w:t xml:space="preserve">P5.2 uses appropriate documentation techniques related to the management of projects </w:t>
            </w:r>
          </w:p>
          <w:p w:rsidR="004E1D6C" w:rsidRPr="00DE3679" w:rsidRDefault="004E1D6C">
            <w:pPr>
              <w:pBdr>
                <w:top w:val="nil"/>
                <w:left w:val="nil"/>
                <w:bottom w:val="nil"/>
                <w:right w:val="nil"/>
                <w:between w:val="nil"/>
              </w:pBdr>
              <w:jc w:val="both"/>
              <w:rPr>
                <w:rFonts w:ascii="Arial" w:eastAsia="Arial" w:hAnsi="Arial" w:cs="Arial"/>
                <w:b/>
                <w:color w:val="000000"/>
                <w:sz w:val="24"/>
                <w:szCs w:val="24"/>
              </w:rPr>
            </w:pPr>
          </w:p>
        </w:tc>
      </w:tr>
      <w:tr w:rsidR="004E1D6C" w:rsidRPr="00DE3679" w:rsidTr="00DE3679">
        <w:trPr>
          <w:trHeight w:val="1019"/>
        </w:trPr>
        <w:tc>
          <w:tcPr>
            <w:tcW w:w="11624" w:type="dxa"/>
            <w:gridSpan w:val="7"/>
          </w:tcPr>
          <w:p w:rsidR="004E1D6C" w:rsidRPr="00DE3679" w:rsidRDefault="00282BEE">
            <w:pPr>
              <w:rPr>
                <w:rFonts w:ascii="Arial" w:eastAsia="Arial" w:hAnsi="Arial" w:cs="Arial"/>
                <w:b/>
                <w:sz w:val="24"/>
                <w:szCs w:val="24"/>
              </w:rPr>
            </w:pPr>
            <w:r w:rsidRPr="00DE3679">
              <w:rPr>
                <w:rFonts w:ascii="Arial" w:eastAsia="Arial" w:hAnsi="Arial" w:cs="Arial"/>
                <w:b/>
                <w:sz w:val="24"/>
                <w:szCs w:val="24"/>
              </w:rPr>
              <w:t>DESCRIPTION OF TASK:</w:t>
            </w:r>
          </w:p>
          <w:p w:rsidR="004E1D6C" w:rsidRPr="00DE3679" w:rsidRDefault="004E1D6C">
            <w:pPr>
              <w:rPr>
                <w:rFonts w:ascii="Arial" w:eastAsia="Arial" w:hAnsi="Arial" w:cs="Arial"/>
                <w:b/>
                <w:sz w:val="20"/>
                <w:szCs w:val="20"/>
              </w:rPr>
            </w:pPr>
          </w:p>
          <w:p w:rsidR="00DD2038" w:rsidRPr="00CC2D29" w:rsidRDefault="00DD2038" w:rsidP="00DD2038">
            <w:pPr>
              <w:rPr>
                <w:rFonts w:ascii="Arial" w:hAnsi="Arial" w:cs="Arial"/>
              </w:rPr>
            </w:pPr>
            <w:r w:rsidRPr="00CC2D29">
              <w:rPr>
                <w:rFonts w:ascii="Arial" w:hAnsi="Arial" w:cs="Arial"/>
              </w:rPr>
              <w:t>In preparation for the Major Design Project, students have been researching and investigating appropriate solutions in relation to their projects. Areas of investigation have included material and joint selection, industry processes and safe work practices. This information will form a part of the students Major Design Folio which will be submitted for marking on completion of their projects.</w:t>
            </w:r>
          </w:p>
          <w:p w:rsidR="00DD2038" w:rsidRPr="00CC2D29" w:rsidRDefault="00DD2038" w:rsidP="00DD2038">
            <w:pPr>
              <w:jc w:val="center"/>
              <w:rPr>
                <w:rFonts w:ascii="Arial" w:hAnsi="Arial" w:cs="Arial"/>
                <w:b/>
              </w:rPr>
            </w:pPr>
            <w:r w:rsidRPr="00CC2D29">
              <w:rPr>
                <w:rFonts w:ascii="Arial" w:hAnsi="Arial" w:cs="Arial"/>
                <w:b/>
              </w:rPr>
              <w:t>Year 11 Industrial Technology – Timber</w:t>
            </w:r>
          </w:p>
          <w:p w:rsidR="00DD2038" w:rsidRPr="00CC2D29" w:rsidRDefault="00DD2038" w:rsidP="00DD2038">
            <w:pPr>
              <w:jc w:val="center"/>
              <w:rPr>
                <w:rFonts w:ascii="Arial" w:hAnsi="Arial" w:cs="Arial"/>
                <w:b/>
              </w:rPr>
            </w:pPr>
            <w:r w:rsidRPr="00CC2D29">
              <w:rPr>
                <w:rFonts w:ascii="Arial" w:hAnsi="Arial" w:cs="Arial"/>
                <w:b/>
              </w:rPr>
              <w:t>Major Project and Design Folio Requirements</w:t>
            </w:r>
          </w:p>
          <w:p w:rsidR="00DD2038" w:rsidRPr="00CC2D29" w:rsidRDefault="00DD2038" w:rsidP="00DD2038">
            <w:pPr>
              <w:spacing w:before="100" w:beforeAutospacing="1" w:after="100" w:afterAutospacing="1"/>
              <w:rPr>
                <w:rFonts w:ascii="Arial" w:hAnsi="Arial" w:cs="Arial"/>
              </w:rPr>
            </w:pPr>
            <w:r w:rsidRPr="00CC2D29">
              <w:rPr>
                <w:rFonts w:ascii="Arial" w:hAnsi="Arial" w:cs="Arial"/>
              </w:rPr>
              <w:t xml:space="preserve">This assessment task is made up of </w:t>
            </w:r>
            <w:r w:rsidRPr="00CC2D29">
              <w:rPr>
                <w:rFonts w:ascii="Arial" w:hAnsi="Arial" w:cs="Arial"/>
                <w:b/>
              </w:rPr>
              <w:t>two</w:t>
            </w:r>
            <w:r w:rsidRPr="00CC2D29">
              <w:rPr>
                <w:rFonts w:ascii="Arial" w:hAnsi="Arial" w:cs="Arial"/>
              </w:rPr>
              <w:t xml:space="preserve"> sections, related to the project you have selected for your Major Design Project. Your design folio is a major part of your work, and will accompany your final project, counting towards your final marks. </w:t>
            </w:r>
          </w:p>
          <w:p w:rsidR="00DD2038" w:rsidRPr="00CC2D29" w:rsidRDefault="00DD2038" w:rsidP="00DD2038">
            <w:pPr>
              <w:rPr>
                <w:rFonts w:ascii="Arial" w:hAnsi="Arial" w:cs="Arial"/>
                <w:b/>
              </w:rPr>
            </w:pPr>
            <w:r w:rsidRPr="00CC2D29">
              <w:rPr>
                <w:rFonts w:ascii="Arial" w:hAnsi="Arial" w:cs="Arial"/>
                <w:b/>
              </w:rPr>
              <w:t>What to Include</w:t>
            </w:r>
          </w:p>
          <w:p w:rsidR="00DD2038" w:rsidRPr="00CC2D29" w:rsidRDefault="00DD2038" w:rsidP="00DD2038">
            <w:pPr>
              <w:pStyle w:val="ListParagraph"/>
              <w:numPr>
                <w:ilvl w:val="0"/>
                <w:numId w:val="11"/>
              </w:numPr>
              <w:spacing w:after="160" w:line="276" w:lineRule="auto"/>
              <w:rPr>
                <w:rFonts w:ascii="Arial" w:hAnsi="Arial" w:cs="Arial"/>
                <w:b/>
                <w:sz w:val="22"/>
                <w:szCs w:val="22"/>
              </w:rPr>
            </w:pPr>
            <w:r w:rsidRPr="00CC2D29">
              <w:rPr>
                <w:rFonts w:ascii="Arial" w:hAnsi="Arial" w:cs="Arial"/>
                <w:b/>
                <w:sz w:val="22"/>
                <w:szCs w:val="22"/>
              </w:rPr>
              <w:t xml:space="preserve">Title page </w:t>
            </w:r>
            <w:r w:rsidRPr="00CC2D29">
              <w:rPr>
                <w:rFonts w:ascii="Arial" w:hAnsi="Arial" w:cs="Arial"/>
                <w:sz w:val="22"/>
                <w:szCs w:val="22"/>
              </w:rPr>
              <w:t xml:space="preserve">Student name, project name and due date </w:t>
            </w:r>
          </w:p>
          <w:p w:rsidR="00DD2038" w:rsidRPr="00CC2D29" w:rsidRDefault="00DD2038" w:rsidP="00DD2038">
            <w:pPr>
              <w:pStyle w:val="ListParagraph"/>
              <w:numPr>
                <w:ilvl w:val="0"/>
                <w:numId w:val="11"/>
              </w:numPr>
              <w:spacing w:after="160" w:line="276" w:lineRule="auto"/>
              <w:rPr>
                <w:rFonts w:ascii="Arial" w:hAnsi="Arial" w:cs="Arial"/>
                <w:b/>
                <w:i/>
                <w:sz w:val="22"/>
                <w:szCs w:val="22"/>
              </w:rPr>
            </w:pPr>
            <w:r w:rsidRPr="00CC2D29">
              <w:rPr>
                <w:rFonts w:ascii="Arial" w:hAnsi="Arial" w:cs="Arial"/>
                <w:b/>
                <w:sz w:val="22"/>
                <w:szCs w:val="22"/>
              </w:rPr>
              <w:t xml:space="preserve">Statement of </w:t>
            </w:r>
            <w:proofErr w:type="gramStart"/>
            <w:r w:rsidRPr="00CC2D29">
              <w:rPr>
                <w:rFonts w:ascii="Arial" w:hAnsi="Arial" w:cs="Arial"/>
                <w:b/>
                <w:sz w:val="22"/>
                <w:szCs w:val="22"/>
              </w:rPr>
              <w:t>intent  –</w:t>
            </w:r>
            <w:proofErr w:type="gramEnd"/>
            <w:r w:rsidRPr="00CC2D29">
              <w:rPr>
                <w:rFonts w:ascii="Arial" w:hAnsi="Arial" w:cs="Arial"/>
                <w:b/>
                <w:sz w:val="22"/>
                <w:szCs w:val="22"/>
              </w:rPr>
              <w:t xml:space="preserve"> </w:t>
            </w:r>
            <w:r w:rsidRPr="00CC2D29">
              <w:rPr>
                <w:rFonts w:ascii="Arial" w:hAnsi="Arial" w:cs="Arial"/>
                <w:sz w:val="22"/>
                <w:szCs w:val="22"/>
              </w:rPr>
              <w:t xml:space="preserve">Why are you building this project? </w:t>
            </w:r>
            <w:r w:rsidRPr="00CC2D29">
              <w:rPr>
                <w:rFonts w:ascii="Arial" w:hAnsi="Arial" w:cs="Arial"/>
                <w:i/>
                <w:sz w:val="22"/>
                <w:szCs w:val="22"/>
              </w:rPr>
              <w:t>I.e. I intent to construct a glass trophy case to display a number of trophy’s I have accumulated over the year</w:t>
            </w:r>
            <w:r w:rsidRPr="00CC2D29">
              <w:rPr>
                <w:rFonts w:ascii="Arial" w:hAnsi="Arial" w:cs="Arial"/>
                <w:sz w:val="22"/>
                <w:szCs w:val="22"/>
              </w:rPr>
              <w:t xml:space="preserve">s. </w:t>
            </w:r>
            <w:r w:rsidRPr="00CC2D29">
              <w:rPr>
                <w:rFonts w:ascii="Arial" w:hAnsi="Arial" w:cs="Arial"/>
                <w:i/>
                <w:sz w:val="22"/>
                <w:szCs w:val="22"/>
              </w:rPr>
              <w:t xml:space="preserve">The intention is to display a range of practical and </w:t>
            </w:r>
            <w:proofErr w:type="spellStart"/>
            <w:r w:rsidRPr="00CC2D29">
              <w:rPr>
                <w:rFonts w:ascii="Arial" w:hAnsi="Arial" w:cs="Arial"/>
                <w:i/>
                <w:sz w:val="22"/>
                <w:szCs w:val="22"/>
              </w:rPr>
              <w:t>orginisational</w:t>
            </w:r>
            <w:proofErr w:type="spellEnd"/>
            <w:r w:rsidRPr="00CC2D29">
              <w:rPr>
                <w:rFonts w:ascii="Arial" w:hAnsi="Arial" w:cs="Arial"/>
                <w:i/>
                <w:sz w:val="22"/>
                <w:szCs w:val="22"/>
              </w:rPr>
              <w:t xml:space="preserve"> skills to demonstrate my level of craftsmanship </w:t>
            </w:r>
          </w:p>
          <w:p w:rsidR="00DD2038" w:rsidRPr="00CC2D29" w:rsidRDefault="00DD2038" w:rsidP="00DD2038">
            <w:pPr>
              <w:pStyle w:val="ListParagraph"/>
              <w:numPr>
                <w:ilvl w:val="0"/>
                <w:numId w:val="11"/>
              </w:numPr>
              <w:spacing w:after="160" w:line="276" w:lineRule="auto"/>
              <w:rPr>
                <w:rFonts w:ascii="Arial" w:hAnsi="Arial" w:cs="Arial"/>
                <w:b/>
                <w:sz w:val="22"/>
                <w:szCs w:val="22"/>
              </w:rPr>
            </w:pPr>
            <w:r w:rsidRPr="00CC2D29">
              <w:rPr>
                <w:rFonts w:ascii="Arial" w:hAnsi="Arial" w:cs="Arial"/>
                <w:b/>
                <w:sz w:val="22"/>
                <w:szCs w:val="22"/>
              </w:rPr>
              <w:t>Constraints-</w:t>
            </w:r>
            <w:r w:rsidRPr="00CC2D29">
              <w:rPr>
                <w:rFonts w:ascii="Arial" w:hAnsi="Arial" w:cs="Arial"/>
                <w:sz w:val="22"/>
                <w:szCs w:val="22"/>
              </w:rPr>
              <w:t xml:space="preserve">What are the restrictions? </w:t>
            </w:r>
            <w:r w:rsidRPr="00CC2D29">
              <w:rPr>
                <w:rFonts w:ascii="Arial" w:hAnsi="Arial" w:cs="Arial"/>
                <w:i/>
                <w:sz w:val="22"/>
                <w:szCs w:val="22"/>
              </w:rPr>
              <w:t>I.e. time / financial</w:t>
            </w:r>
            <w:r w:rsidRPr="00CC2D29">
              <w:rPr>
                <w:rFonts w:ascii="Arial" w:hAnsi="Arial" w:cs="Arial"/>
                <w:sz w:val="22"/>
                <w:szCs w:val="22"/>
              </w:rPr>
              <w:t xml:space="preserve"> </w:t>
            </w:r>
          </w:p>
          <w:p w:rsidR="00DD2038" w:rsidRPr="00CC2D29" w:rsidRDefault="00DD2038" w:rsidP="00DD2038">
            <w:pPr>
              <w:pStyle w:val="ListParagraph"/>
              <w:numPr>
                <w:ilvl w:val="0"/>
                <w:numId w:val="11"/>
              </w:numPr>
              <w:spacing w:after="160" w:line="276" w:lineRule="auto"/>
              <w:rPr>
                <w:rFonts w:ascii="Arial" w:hAnsi="Arial" w:cs="Arial"/>
                <w:b/>
                <w:i/>
                <w:sz w:val="22"/>
                <w:szCs w:val="22"/>
              </w:rPr>
            </w:pPr>
            <w:r w:rsidRPr="00CC2D29">
              <w:rPr>
                <w:rFonts w:ascii="Arial" w:hAnsi="Arial" w:cs="Arial"/>
                <w:b/>
                <w:sz w:val="22"/>
                <w:szCs w:val="22"/>
              </w:rPr>
              <w:t>Research –</w:t>
            </w:r>
            <w:r w:rsidRPr="00CC2D29">
              <w:rPr>
                <w:rFonts w:ascii="Arial" w:hAnsi="Arial" w:cs="Arial"/>
                <w:sz w:val="22"/>
                <w:szCs w:val="22"/>
              </w:rPr>
              <w:t xml:space="preserve"> </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Include ideas generation from various sources i.e</w:t>
            </w:r>
            <w:r w:rsidRPr="00CC2D29">
              <w:rPr>
                <w:rFonts w:ascii="Arial" w:hAnsi="Arial" w:cs="Arial"/>
                <w:sz w:val="22"/>
                <w:szCs w:val="22"/>
              </w:rPr>
              <w:t xml:space="preserve">. </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Internet research, pictures of other designs, and how they have influenced your design.</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Selection of timbers/ materials</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Tools and uses/ industry methods</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 xml:space="preserve">Joints/ Joining techniques required to complete the task. </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 xml:space="preserve">Components i.e. hinge’s, handles. </w:t>
            </w:r>
          </w:p>
          <w:p w:rsidR="00DD2038" w:rsidRPr="00CC2D29" w:rsidRDefault="00DD2038" w:rsidP="00DD2038">
            <w:pPr>
              <w:pStyle w:val="ListParagraph"/>
              <w:numPr>
                <w:ilvl w:val="0"/>
                <w:numId w:val="12"/>
              </w:numPr>
              <w:spacing w:after="160" w:line="276" w:lineRule="auto"/>
              <w:rPr>
                <w:rFonts w:ascii="Arial" w:hAnsi="Arial" w:cs="Arial"/>
                <w:b/>
                <w:i/>
                <w:sz w:val="22"/>
                <w:szCs w:val="22"/>
              </w:rPr>
            </w:pPr>
            <w:r w:rsidRPr="00CC2D29">
              <w:rPr>
                <w:rFonts w:ascii="Arial" w:hAnsi="Arial" w:cs="Arial"/>
                <w:i/>
                <w:sz w:val="22"/>
                <w:szCs w:val="22"/>
              </w:rPr>
              <w:t>Finishes types of finish, appropriate method.</w:t>
            </w:r>
          </w:p>
          <w:p w:rsidR="00DD2038" w:rsidRPr="00CC2D29" w:rsidRDefault="00DD2038" w:rsidP="00DD2038">
            <w:pPr>
              <w:pStyle w:val="ListParagraph"/>
              <w:numPr>
                <w:ilvl w:val="0"/>
                <w:numId w:val="11"/>
              </w:numPr>
              <w:spacing w:after="160" w:line="276" w:lineRule="auto"/>
              <w:rPr>
                <w:rFonts w:ascii="Arial" w:hAnsi="Arial" w:cs="Arial"/>
                <w:b/>
                <w:sz w:val="22"/>
                <w:szCs w:val="22"/>
              </w:rPr>
            </w:pPr>
            <w:r w:rsidRPr="00CC2D29">
              <w:rPr>
                <w:rFonts w:ascii="Arial" w:hAnsi="Arial" w:cs="Arial"/>
                <w:b/>
                <w:sz w:val="22"/>
                <w:szCs w:val="22"/>
              </w:rPr>
              <w:t>Drawings/sketches –</w:t>
            </w:r>
            <w:r w:rsidRPr="00CC2D29">
              <w:rPr>
                <w:rFonts w:ascii="Arial" w:hAnsi="Arial" w:cs="Arial"/>
                <w:sz w:val="22"/>
                <w:szCs w:val="22"/>
              </w:rPr>
              <w:t xml:space="preserve"> Include at least 3 sketches/drawings on A4 paper of designs you like. You may wish to combine features of a number of designs you find to create your own.</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lastRenderedPageBreak/>
              <w:t xml:space="preserve">Steps of Production – </w:t>
            </w:r>
            <w:r w:rsidRPr="00DE3679">
              <w:rPr>
                <w:rFonts w:ascii="Arial" w:hAnsi="Arial" w:cs="Arial"/>
                <w:sz w:val="22"/>
                <w:szCs w:val="22"/>
              </w:rPr>
              <w:t>Include a numerical record of all steps involved in the production process, including the tools/equipment you used and any other necessary information including an ongoing evaluation.</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 xml:space="preserve">Cutting list – </w:t>
            </w:r>
            <w:r w:rsidRPr="00DE3679">
              <w:rPr>
                <w:rFonts w:ascii="Arial" w:hAnsi="Arial" w:cs="Arial"/>
                <w:sz w:val="22"/>
                <w:szCs w:val="22"/>
              </w:rPr>
              <w:t>Include a cutting list for all materials you required for your project</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 xml:space="preserve">Finance plan- </w:t>
            </w:r>
            <w:r w:rsidRPr="00DE3679">
              <w:rPr>
                <w:rFonts w:ascii="Arial" w:hAnsi="Arial" w:cs="Arial"/>
                <w:sz w:val="22"/>
                <w:szCs w:val="22"/>
              </w:rPr>
              <w:t>Costing list for all materials you required for your project</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Timeline plan</w:t>
            </w:r>
            <w:r w:rsidR="00AA509E">
              <w:rPr>
                <w:rFonts w:ascii="Arial" w:hAnsi="Arial" w:cs="Arial"/>
                <w:b/>
                <w:sz w:val="22"/>
                <w:szCs w:val="22"/>
              </w:rPr>
              <w:t>/ Gant chart</w:t>
            </w:r>
            <w:r w:rsidRPr="00DE3679">
              <w:rPr>
                <w:rFonts w:ascii="Arial" w:hAnsi="Arial" w:cs="Arial"/>
                <w:b/>
                <w:sz w:val="22"/>
                <w:szCs w:val="22"/>
              </w:rPr>
              <w:t xml:space="preserve">- </w:t>
            </w:r>
            <w:r w:rsidRPr="00DE3679">
              <w:rPr>
                <w:rFonts w:ascii="Arial" w:hAnsi="Arial" w:cs="Arial"/>
                <w:sz w:val="22"/>
                <w:szCs w:val="22"/>
              </w:rPr>
              <w:t>A predetermined timeline guide to ensure your project does not fall behind.</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Orthographic</w:t>
            </w:r>
            <w:r w:rsidR="00AA509E">
              <w:rPr>
                <w:rFonts w:ascii="Arial" w:hAnsi="Arial" w:cs="Arial"/>
                <w:b/>
                <w:sz w:val="22"/>
                <w:szCs w:val="22"/>
              </w:rPr>
              <w:t>/ Pictorial</w:t>
            </w:r>
            <w:r w:rsidRPr="00DE3679">
              <w:rPr>
                <w:rFonts w:ascii="Arial" w:hAnsi="Arial" w:cs="Arial"/>
                <w:b/>
                <w:sz w:val="22"/>
                <w:szCs w:val="22"/>
              </w:rPr>
              <w:t xml:space="preserve"> drawing – </w:t>
            </w:r>
            <w:r w:rsidRPr="00DE3679">
              <w:rPr>
                <w:rFonts w:ascii="Arial" w:hAnsi="Arial" w:cs="Arial"/>
                <w:sz w:val="22"/>
                <w:szCs w:val="22"/>
              </w:rPr>
              <w:t xml:space="preserve">Include your finished orthographic </w:t>
            </w:r>
            <w:r w:rsidR="00AA509E">
              <w:rPr>
                <w:rFonts w:ascii="Arial" w:hAnsi="Arial" w:cs="Arial"/>
                <w:sz w:val="22"/>
                <w:szCs w:val="22"/>
              </w:rPr>
              <w:t xml:space="preserve">and pictorial </w:t>
            </w:r>
            <w:r w:rsidRPr="00DE3679">
              <w:rPr>
                <w:rFonts w:ascii="Arial" w:hAnsi="Arial" w:cs="Arial"/>
                <w:sz w:val="22"/>
                <w:szCs w:val="22"/>
              </w:rPr>
              <w:t>drawing of your project (include adjustments/alterations made)</w:t>
            </w:r>
          </w:p>
          <w:p w:rsidR="00DD2038" w:rsidRPr="00DE3679" w:rsidRDefault="00DD2038" w:rsidP="00DD2038">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 xml:space="preserve">Construction </w:t>
            </w:r>
            <w:r w:rsidRPr="00DE3679">
              <w:rPr>
                <w:rFonts w:ascii="Arial" w:hAnsi="Arial" w:cs="Arial"/>
                <w:sz w:val="22"/>
                <w:szCs w:val="22"/>
                <w:lang w:eastAsia="en-AU"/>
              </w:rPr>
              <w:t xml:space="preserve">Describe the characteristics of appropriate materials and joints which will be used in the production of your Major Design Project, and justify its selection. </w:t>
            </w:r>
            <w:r w:rsidRPr="00DE3679">
              <w:rPr>
                <w:rFonts w:ascii="Arial" w:eastAsia="SymbolMT" w:hAnsi="Arial" w:cs="Arial"/>
                <w:sz w:val="22"/>
                <w:szCs w:val="22"/>
                <w:lang w:val="en-AU"/>
              </w:rPr>
              <w:t xml:space="preserve">Using their researched knowledge and planning students are to construct their Major project. </w:t>
            </w:r>
          </w:p>
          <w:p w:rsidR="00DD2038" w:rsidRPr="00AA509E" w:rsidRDefault="00DD2038" w:rsidP="00AA509E">
            <w:pPr>
              <w:pStyle w:val="ListParagraph"/>
              <w:numPr>
                <w:ilvl w:val="0"/>
                <w:numId w:val="11"/>
              </w:numPr>
              <w:spacing w:after="160" w:line="276" w:lineRule="auto"/>
              <w:rPr>
                <w:rFonts w:ascii="Arial" w:hAnsi="Arial" w:cs="Arial"/>
                <w:b/>
                <w:sz w:val="22"/>
                <w:szCs w:val="22"/>
              </w:rPr>
            </w:pPr>
            <w:r w:rsidRPr="00DE3679">
              <w:rPr>
                <w:rFonts w:ascii="Arial" w:hAnsi="Arial" w:cs="Arial"/>
                <w:b/>
                <w:sz w:val="22"/>
                <w:szCs w:val="22"/>
              </w:rPr>
              <w:t>Evaluation –</w:t>
            </w:r>
            <w:r w:rsidRPr="00DE3679">
              <w:rPr>
                <w:rFonts w:ascii="Arial" w:hAnsi="Arial" w:cs="Arial"/>
                <w:sz w:val="22"/>
                <w:szCs w:val="22"/>
              </w:rPr>
              <w:t xml:space="preserve"> Upon completion write a </w:t>
            </w:r>
            <w:proofErr w:type="gramStart"/>
            <w:r w:rsidRPr="00DE3679">
              <w:rPr>
                <w:rFonts w:ascii="Arial" w:hAnsi="Arial" w:cs="Arial"/>
                <w:sz w:val="22"/>
                <w:szCs w:val="22"/>
              </w:rPr>
              <w:t>200 word</w:t>
            </w:r>
            <w:proofErr w:type="gramEnd"/>
            <w:r w:rsidRPr="00DE3679">
              <w:rPr>
                <w:rFonts w:ascii="Arial" w:hAnsi="Arial" w:cs="Arial"/>
                <w:sz w:val="22"/>
                <w:szCs w:val="22"/>
              </w:rPr>
              <w:t xml:space="preserve"> reflection/ Evaluation drawing from your ongoing evaluation.</w:t>
            </w:r>
          </w:p>
          <w:p w:rsidR="004E1D6C" w:rsidRPr="00DE3679" w:rsidRDefault="004E1D6C" w:rsidP="00DD2038">
            <w:pPr>
              <w:rPr>
                <w:rFonts w:ascii="Arial" w:eastAsia="Arial" w:hAnsi="Arial" w:cs="Arial"/>
                <w:sz w:val="20"/>
                <w:szCs w:val="20"/>
              </w:rPr>
            </w:pPr>
          </w:p>
        </w:tc>
      </w:tr>
      <w:tr w:rsidR="004E1D6C" w:rsidRPr="00DE3679" w:rsidTr="00DE3679">
        <w:trPr>
          <w:trHeight w:val="971"/>
        </w:trPr>
        <w:tc>
          <w:tcPr>
            <w:tcW w:w="11624" w:type="dxa"/>
            <w:gridSpan w:val="7"/>
          </w:tcPr>
          <w:p w:rsidR="004E1D6C" w:rsidRPr="00DE3679" w:rsidRDefault="00282BEE">
            <w:pPr>
              <w:rPr>
                <w:rFonts w:ascii="Arial" w:eastAsia="Arial" w:hAnsi="Arial" w:cs="Arial"/>
                <w:b/>
                <w:sz w:val="24"/>
                <w:szCs w:val="24"/>
              </w:rPr>
            </w:pPr>
            <w:r w:rsidRPr="00DE3679">
              <w:rPr>
                <w:rFonts w:ascii="Arial" w:eastAsia="Arial" w:hAnsi="Arial" w:cs="Arial"/>
                <w:b/>
                <w:sz w:val="24"/>
                <w:szCs w:val="24"/>
              </w:rPr>
              <w:lastRenderedPageBreak/>
              <w:t>MARKING GUIDELINES:</w:t>
            </w:r>
          </w:p>
          <w:p w:rsidR="004E1D6C" w:rsidRPr="00DE3679" w:rsidRDefault="004E1D6C">
            <w:pPr>
              <w:rPr>
                <w:rFonts w:ascii="Arial" w:eastAsia="Arial" w:hAnsi="Arial" w:cs="Arial"/>
                <w:b/>
                <w:sz w:val="24"/>
                <w:szCs w:val="24"/>
              </w:rPr>
            </w:pPr>
          </w:p>
          <w:p w:rsidR="004E1D6C" w:rsidRPr="00DE3679" w:rsidRDefault="004E1D6C">
            <w:pPr>
              <w:rPr>
                <w:rFonts w:ascii="Arial" w:eastAsia="Arial" w:hAnsi="Arial" w:cs="Arial"/>
                <w:sz w:val="20"/>
                <w:szCs w:val="20"/>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898"/>
              <w:gridCol w:w="1899"/>
              <w:gridCol w:w="1899"/>
              <w:gridCol w:w="1899"/>
              <w:gridCol w:w="1899"/>
            </w:tblGrid>
            <w:tr w:rsidR="00DD2038" w:rsidRPr="00DE3679" w:rsidTr="00DD2038">
              <w:trPr>
                <w:trHeight w:val="567"/>
              </w:trPr>
              <w:tc>
                <w:tcPr>
                  <w:tcW w:w="10989" w:type="dxa"/>
                  <w:gridSpan w:val="6"/>
                  <w:shd w:val="clear" w:color="auto" w:fill="D9D9D9"/>
                  <w:vAlign w:val="center"/>
                </w:tcPr>
                <w:p w:rsidR="00DD2038" w:rsidRPr="00DE3679" w:rsidRDefault="00DD2038" w:rsidP="00281342">
                  <w:pPr>
                    <w:jc w:val="center"/>
                    <w:rPr>
                      <w:rFonts w:ascii="Arial" w:hAnsi="Arial" w:cs="Arial"/>
                      <w:b/>
                      <w:bCs/>
                      <w:sz w:val="16"/>
                      <w:szCs w:val="16"/>
                    </w:rPr>
                  </w:pPr>
                  <w:r w:rsidRPr="00DE3679">
                    <w:rPr>
                      <w:rFonts w:ascii="Arial" w:hAnsi="Arial" w:cs="Arial"/>
                      <w:b/>
                      <w:bCs/>
                    </w:rPr>
                    <w:t>Practical Project</w:t>
                  </w:r>
                </w:p>
              </w:tc>
            </w:tr>
            <w:tr w:rsidR="00DD2038" w:rsidRPr="00DE3679" w:rsidTr="00DD2038">
              <w:tc>
                <w:tcPr>
                  <w:tcW w:w="1495" w:type="dxa"/>
                  <w:shd w:val="clear" w:color="auto" w:fill="auto"/>
                </w:tcPr>
                <w:p w:rsidR="00DD2038" w:rsidRPr="00DE3679" w:rsidRDefault="00DD2038" w:rsidP="00281342">
                  <w:pPr>
                    <w:rPr>
                      <w:rFonts w:ascii="Arial" w:hAnsi="Arial" w:cs="Arial"/>
                      <w:b/>
                      <w:i/>
                    </w:rPr>
                  </w:pPr>
                  <w:r w:rsidRPr="00DE3679">
                    <w:rPr>
                      <w:rFonts w:ascii="Arial" w:hAnsi="Arial" w:cs="Arial"/>
                      <w:b/>
                      <w:i/>
                    </w:rPr>
                    <w:t>Production</w:t>
                  </w:r>
                </w:p>
              </w:tc>
              <w:tc>
                <w:tcPr>
                  <w:tcW w:w="1898" w:type="dxa"/>
                  <w:shd w:val="clear" w:color="auto" w:fill="auto"/>
                </w:tcPr>
                <w:p w:rsidR="00DD2038" w:rsidRPr="00DE3679" w:rsidRDefault="00DD2038" w:rsidP="00281342">
                  <w:pPr>
                    <w:rPr>
                      <w:rFonts w:ascii="Arial" w:hAnsi="Arial" w:cs="Arial"/>
                    </w:rPr>
                  </w:pPr>
                  <w:r w:rsidRPr="00DE3679">
                    <w:rPr>
                      <w:rFonts w:ascii="Arial" w:hAnsi="Arial" w:cs="Arial"/>
                    </w:rPr>
                    <w:t>40-33</w:t>
                  </w:r>
                </w:p>
              </w:tc>
              <w:tc>
                <w:tcPr>
                  <w:tcW w:w="1899" w:type="dxa"/>
                  <w:shd w:val="clear" w:color="auto" w:fill="auto"/>
                </w:tcPr>
                <w:p w:rsidR="00DD2038" w:rsidRPr="00DE3679" w:rsidRDefault="00DD2038" w:rsidP="00281342">
                  <w:pPr>
                    <w:rPr>
                      <w:rFonts w:ascii="Arial" w:hAnsi="Arial" w:cs="Arial"/>
                    </w:rPr>
                  </w:pPr>
                  <w:r w:rsidRPr="00DE3679">
                    <w:rPr>
                      <w:rFonts w:ascii="Arial" w:hAnsi="Arial" w:cs="Arial"/>
                    </w:rPr>
                    <w:t>32-25</w:t>
                  </w:r>
                </w:p>
              </w:tc>
              <w:tc>
                <w:tcPr>
                  <w:tcW w:w="1899" w:type="dxa"/>
                  <w:shd w:val="clear" w:color="auto" w:fill="auto"/>
                </w:tcPr>
                <w:p w:rsidR="00DD2038" w:rsidRPr="00DE3679" w:rsidRDefault="00DD2038" w:rsidP="00281342">
                  <w:pPr>
                    <w:rPr>
                      <w:rFonts w:ascii="Arial" w:hAnsi="Arial" w:cs="Arial"/>
                    </w:rPr>
                  </w:pPr>
                  <w:r w:rsidRPr="00DE3679">
                    <w:rPr>
                      <w:rFonts w:ascii="Arial" w:hAnsi="Arial" w:cs="Arial"/>
                    </w:rPr>
                    <w:t>24-17</w:t>
                  </w:r>
                </w:p>
              </w:tc>
              <w:tc>
                <w:tcPr>
                  <w:tcW w:w="1899" w:type="dxa"/>
                  <w:shd w:val="clear" w:color="auto" w:fill="auto"/>
                </w:tcPr>
                <w:p w:rsidR="00DD2038" w:rsidRPr="00DE3679" w:rsidRDefault="00DD2038" w:rsidP="00281342">
                  <w:pPr>
                    <w:rPr>
                      <w:rFonts w:ascii="Arial" w:hAnsi="Arial" w:cs="Arial"/>
                    </w:rPr>
                  </w:pPr>
                  <w:r w:rsidRPr="00DE3679">
                    <w:rPr>
                      <w:rFonts w:ascii="Arial" w:hAnsi="Arial" w:cs="Arial"/>
                    </w:rPr>
                    <w:t>16-9</w:t>
                  </w:r>
                </w:p>
              </w:tc>
              <w:tc>
                <w:tcPr>
                  <w:tcW w:w="1899" w:type="dxa"/>
                  <w:shd w:val="clear" w:color="auto" w:fill="auto"/>
                </w:tcPr>
                <w:p w:rsidR="00DD2038" w:rsidRPr="00DE3679" w:rsidRDefault="00DD2038" w:rsidP="00281342">
                  <w:pPr>
                    <w:rPr>
                      <w:rFonts w:ascii="Arial" w:hAnsi="Arial" w:cs="Arial"/>
                    </w:rPr>
                  </w:pPr>
                  <w:r w:rsidRPr="00DE3679">
                    <w:rPr>
                      <w:rFonts w:ascii="Arial" w:hAnsi="Arial" w:cs="Arial"/>
                    </w:rPr>
                    <w:t>8-1</w:t>
                  </w:r>
                </w:p>
              </w:tc>
            </w:tr>
            <w:tr w:rsidR="00DD2038" w:rsidRPr="00DE3679" w:rsidTr="00DD2038">
              <w:tc>
                <w:tcPr>
                  <w:tcW w:w="1495" w:type="dxa"/>
                  <w:shd w:val="clear" w:color="auto" w:fill="auto"/>
                </w:tcPr>
                <w:p w:rsidR="00DD2038" w:rsidRPr="00DE3679" w:rsidRDefault="00DD2038" w:rsidP="00281342">
                  <w:pPr>
                    <w:rPr>
                      <w:rFonts w:ascii="Arial" w:hAnsi="Arial" w:cs="Arial"/>
                    </w:rPr>
                  </w:pPr>
                  <w:r w:rsidRPr="00DE3679">
                    <w:rPr>
                      <w:rFonts w:ascii="Arial" w:hAnsi="Arial" w:cs="Arial"/>
                    </w:rPr>
                    <w:t>Quality of the product</w:t>
                  </w:r>
                </w:p>
              </w:tc>
              <w:tc>
                <w:tcPr>
                  <w:tcW w:w="1898"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presents a practical project that demonstrates excellent craftsmanship, accurate measuring, free of gaps between joins and no evidence of marking </w:t>
                  </w:r>
                  <w:proofErr w:type="spellStart"/>
                  <w:r w:rsidRPr="00DE3679">
                    <w:rPr>
                      <w:rFonts w:ascii="Arial" w:hAnsi="Arial" w:cs="Arial"/>
                      <w:sz w:val="17"/>
                      <w:szCs w:val="17"/>
                    </w:rPr>
                    <w:t>eg.</w:t>
                  </w:r>
                  <w:proofErr w:type="spellEnd"/>
                  <w:r w:rsidRPr="00DE3679">
                    <w:rPr>
                      <w:rFonts w:ascii="Arial" w:hAnsi="Arial" w:cs="Arial"/>
                      <w:sz w:val="17"/>
                      <w:szCs w:val="17"/>
                    </w:rPr>
                    <w:t xml:space="preserve"> Pencil or adhesives, free from scratching. Project is square, straight and true and is appropriately finished.</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presents a practical project that demonstrates a high level of craftsmanship, accurate measuring, with minimal gaps between joins and little evidence of marking </w:t>
                  </w:r>
                  <w:proofErr w:type="spellStart"/>
                  <w:r w:rsidRPr="00DE3679">
                    <w:rPr>
                      <w:rFonts w:ascii="Arial" w:hAnsi="Arial" w:cs="Arial"/>
                      <w:sz w:val="17"/>
                      <w:szCs w:val="17"/>
                    </w:rPr>
                    <w:t>eg.</w:t>
                  </w:r>
                  <w:proofErr w:type="spellEnd"/>
                  <w:r w:rsidRPr="00DE3679">
                    <w:rPr>
                      <w:rFonts w:ascii="Arial" w:hAnsi="Arial" w:cs="Arial"/>
                      <w:sz w:val="17"/>
                      <w:szCs w:val="17"/>
                    </w:rPr>
                    <w:t xml:space="preserve"> Pencil or adhesives, free from scratching. Project is square with appropriate finish.</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presents a practical project that demonstrates sound craftsmanship, some small gaps between joins and relatively mark free. Project is appropriately finished and evidence of attempting to create a square project.</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presents a practical project that demonstrates developing craftsmanship, inconsistency in measurement creating gaps between joins and clear evidence of marking. Project is appropriately finished.</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presents an attempt of the task, inaccurate in measurement, is marked with pencil, adhesive or scratched and has gaps in joinery. May or may not be joined but demonstrates some joinery.</w:t>
                  </w:r>
                </w:p>
              </w:tc>
            </w:tr>
            <w:tr w:rsidR="00DD2038" w:rsidRPr="00DE3679" w:rsidTr="00DD2038">
              <w:tc>
                <w:tcPr>
                  <w:tcW w:w="1495" w:type="dxa"/>
                  <w:shd w:val="clear" w:color="auto" w:fill="auto"/>
                </w:tcPr>
                <w:p w:rsidR="00DD2038" w:rsidRPr="00DE3679" w:rsidRDefault="00DD2038" w:rsidP="00281342">
                  <w:pPr>
                    <w:rPr>
                      <w:rFonts w:ascii="Arial" w:hAnsi="Arial" w:cs="Arial"/>
                    </w:rPr>
                  </w:pPr>
                  <w:r w:rsidRPr="00DE3679">
                    <w:rPr>
                      <w:rFonts w:ascii="Arial" w:hAnsi="Arial" w:cs="Arial"/>
                    </w:rPr>
                    <w:t>Evidence of a range of skills</w:t>
                  </w:r>
                </w:p>
              </w:tc>
              <w:tc>
                <w:tcPr>
                  <w:tcW w:w="1898"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excellent knowledge, understanding and an extensive range of skills when using a multitude of software application and production techniques.  These skills are consolidated and appropriately documented using a range of methods in the accompanying portfolio. </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high-level knowledge, understanding and skills when using many software applications and production techniques.  These skills are reflected and appropriately documented using the accompanying portfolio. </w:t>
                  </w:r>
                </w:p>
                <w:p w:rsidR="00DD2038" w:rsidRPr="00DE3679" w:rsidRDefault="00DD2038" w:rsidP="00281342">
                  <w:pPr>
                    <w:rPr>
                      <w:rFonts w:ascii="Arial" w:hAnsi="Arial" w:cs="Arial"/>
                      <w:sz w:val="17"/>
                      <w:szCs w:val="17"/>
                    </w:rPr>
                  </w:pP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a sound understanding and range of skills when using many software applications and production techniques.  These skills are reflected and somewhat documented using the accompanying portfolio. </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a basic understanding and range of skills when using software applications and production techniques.  </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little understanding when using software applications and production techniques.  </w:t>
                  </w:r>
                </w:p>
              </w:tc>
            </w:tr>
            <w:tr w:rsidR="00DD2038" w:rsidRPr="00DE3679" w:rsidTr="00DD2038">
              <w:tc>
                <w:tcPr>
                  <w:tcW w:w="1495" w:type="dxa"/>
                  <w:shd w:val="clear" w:color="auto" w:fill="auto"/>
                </w:tcPr>
                <w:p w:rsidR="00DD2038" w:rsidRPr="00DE3679" w:rsidRDefault="00DD2038" w:rsidP="00281342">
                  <w:pPr>
                    <w:rPr>
                      <w:rFonts w:ascii="Arial" w:hAnsi="Arial" w:cs="Arial"/>
                    </w:rPr>
                  </w:pPr>
                  <w:r w:rsidRPr="00DE3679">
                    <w:rPr>
                      <w:rFonts w:ascii="Arial" w:hAnsi="Arial" w:cs="Arial"/>
                    </w:rPr>
                    <w:t>Use of appropriate materials, components, processes and technologies</w:t>
                  </w:r>
                </w:p>
              </w:tc>
              <w:tc>
                <w:tcPr>
                  <w:tcW w:w="1898"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 xml:space="preserve">Student demonstrates thorough understanding of the impact that material selection has on the production of the practical work, does so to engage in more challenging production processes and employs the use of new and emerging </w:t>
                  </w:r>
                  <w:r w:rsidRPr="00DE3679">
                    <w:rPr>
                      <w:rFonts w:ascii="Arial" w:hAnsi="Arial" w:cs="Arial"/>
                      <w:sz w:val="17"/>
                      <w:szCs w:val="17"/>
                    </w:rPr>
                    <w:lastRenderedPageBreak/>
                    <w:t>technologies in the production of practical projects.</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lastRenderedPageBreak/>
                    <w:t xml:space="preserve">Student uses an understanding of the impact that material selection has on the production of the practical work, uses this understanding in the selection of production processes and employs technologies in the </w:t>
                  </w:r>
                  <w:r w:rsidRPr="00DE3679">
                    <w:rPr>
                      <w:rFonts w:ascii="Arial" w:hAnsi="Arial" w:cs="Arial"/>
                      <w:sz w:val="17"/>
                      <w:szCs w:val="17"/>
                    </w:rPr>
                    <w:lastRenderedPageBreak/>
                    <w:t>production of practical projects.</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lastRenderedPageBreak/>
                    <w:t>Student demonstrates sound understanding materials and components and this reflects the selection of processes and use of technology in the production of the projects.</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demonstrates some understanding of materials, components and processes and utilises little use of technology in the production of the projects.</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Students practical work reflects little understanding of the interrelationship between materials, components, processes and the impact of new and emerging technologies.</w:t>
                  </w:r>
                </w:p>
              </w:tc>
            </w:tr>
            <w:tr w:rsidR="00DD2038" w:rsidRPr="00DE3679" w:rsidTr="00DD2038">
              <w:tc>
                <w:tcPr>
                  <w:tcW w:w="1495" w:type="dxa"/>
                  <w:shd w:val="clear" w:color="auto" w:fill="auto"/>
                </w:tcPr>
                <w:p w:rsidR="00DD2038" w:rsidRPr="00DE3679" w:rsidRDefault="00DD2038" w:rsidP="00281342">
                  <w:pPr>
                    <w:rPr>
                      <w:rFonts w:ascii="Arial" w:hAnsi="Arial" w:cs="Arial"/>
                    </w:rPr>
                  </w:pPr>
                  <w:r w:rsidRPr="00DE3679">
                    <w:rPr>
                      <w:rFonts w:ascii="Arial" w:hAnsi="Arial" w:cs="Arial"/>
                    </w:rPr>
                    <w:t>Links between planning and production</w:t>
                  </w:r>
                </w:p>
              </w:tc>
              <w:tc>
                <w:tcPr>
                  <w:tcW w:w="1898"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Practical work has extensive evidence of the link between design and production and student thoroughly analyses, synthesizes, justifies and evaluates the stages of production reflecting construction and documentation through the accompanying portfolio.</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Students practical work has a high correlation between planning evidenced within the folio and the production of the project. Student synthesizes and justifies methods in construction and has an evaluation of work.</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demonstrates a sound understanding of the synthesis of practical work with the planning demonstrated through the accompanying portfolio. Selection and justification of choices and an evaluation provided.</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has a basic understanding of the need to produce and follow planning documentation and has followed this to produce their project.</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Little evidence of student linking planning to production and is reflected in the lack of supporting documentation.</w:t>
                  </w:r>
                </w:p>
              </w:tc>
            </w:tr>
            <w:tr w:rsidR="00DD2038" w:rsidRPr="00DE3679" w:rsidTr="00DD2038">
              <w:tc>
                <w:tcPr>
                  <w:tcW w:w="1495" w:type="dxa"/>
                  <w:shd w:val="clear" w:color="auto" w:fill="auto"/>
                </w:tcPr>
                <w:p w:rsidR="00DD2038" w:rsidRPr="00DE3679" w:rsidRDefault="00DD2038" w:rsidP="00281342">
                  <w:pPr>
                    <w:rPr>
                      <w:rFonts w:ascii="Arial" w:hAnsi="Arial" w:cs="Arial"/>
                    </w:rPr>
                  </w:pPr>
                  <w:r w:rsidRPr="00DE3679">
                    <w:rPr>
                      <w:rFonts w:ascii="Arial" w:hAnsi="Arial" w:cs="Arial"/>
                    </w:rPr>
                    <w:t>Evidence of practical problem solving</w:t>
                  </w:r>
                </w:p>
              </w:tc>
              <w:tc>
                <w:tcPr>
                  <w:tcW w:w="1898"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 has identified and carefully considered problems encountered during the production phase and has researched/investigated several solutions before applying the appropriate method. Evidence clearly documented in the accompanying folio.</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Students has applied an appropriate solution to a problem and has justified this in the accompanying folio.</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Students has successfully applied problem solving skills which were identified in the production and has been documented in the accompanying folio.</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Limited evidence of problems throughout the production of the project and only basic problem solving.</w:t>
                  </w:r>
                </w:p>
              </w:tc>
              <w:tc>
                <w:tcPr>
                  <w:tcW w:w="1899" w:type="dxa"/>
                  <w:shd w:val="clear" w:color="auto" w:fill="auto"/>
                </w:tcPr>
                <w:p w:rsidR="00DD2038" w:rsidRPr="00DE3679" w:rsidRDefault="00DD2038" w:rsidP="00281342">
                  <w:pPr>
                    <w:rPr>
                      <w:rFonts w:ascii="Arial" w:hAnsi="Arial" w:cs="Arial"/>
                      <w:sz w:val="17"/>
                      <w:szCs w:val="17"/>
                    </w:rPr>
                  </w:pPr>
                  <w:r w:rsidRPr="00DE3679">
                    <w:rPr>
                      <w:rFonts w:ascii="Arial" w:hAnsi="Arial" w:cs="Arial"/>
                      <w:sz w:val="17"/>
                      <w:szCs w:val="17"/>
                    </w:rPr>
                    <w:t>Solutions to problems are inappropriate for the task presented. No evidence of justification of solutions.</w:t>
                  </w:r>
                </w:p>
              </w:tc>
            </w:tr>
          </w:tbl>
          <w:p w:rsidR="004E1D6C" w:rsidRPr="00DE3679" w:rsidRDefault="004E1D6C">
            <w:pPr>
              <w:rPr>
                <w:rFonts w:ascii="Arial" w:eastAsia="Arial" w:hAnsi="Arial" w:cs="Arial"/>
              </w:rPr>
            </w:pPr>
          </w:p>
        </w:tc>
      </w:tr>
      <w:tr w:rsidR="004E1D6C" w:rsidRPr="00DE3679" w:rsidTr="00DE3679">
        <w:trPr>
          <w:trHeight w:val="971"/>
        </w:trPr>
        <w:tc>
          <w:tcPr>
            <w:tcW w:w="11624" w:type="dxa"/>
            <w:gridSpan w:val="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822"/>
              <w:gridCol w:w="1822"/>
              <w:gridCol w:w="1822"/>
              <w:gridCol w:w="1822"/>
              <w:gridCol w:w="1822"/>
            </w:tblGrid>
            <w:tr w:rsidR="00DE3679" w:rsidRPr="00DE3679" w:rsidTr="00281342">
              <w:trPr>
                <w:trHeight w:val="567"/>
              </w:trPr>
              <w:tc>
                <w:tcPr>
                  <w:tcW w:w="10989" w:type="dxa"/>
                  <w:gridSpan w:val="6"/>
                  <w:shd w:val="clear" w:color="auto" w:fill="D9D9D9"/>
                  <w:vAlign w:val="center"/>
                </w:tcPr>
                <w:p w:rsidR="00DE3679" w:rsidRPr="00DE3679" w:rsidRDefault="00DE3679" w:rsidP="00DE3679">
                  <w:pPr>
                    <w:jc w:val="center"/>
                    <w:rPr>
                      <w:rFonts w:ascii="Arial" w:hAnsi="Arial" w:cs="Arial"/>
                      <w:b/>
                      <w:bCs/>
                    </w:rPr>
                  </w:pPr>
                  <w:r w:rsidRPr="00DE3679">
                    <w:rPr>
                      <w:rFonts w:ascii="Arial" w:hAnsi="Arial" w:cs="Arial"/>
                      <w:b/>
                      <w:bCs/>
                    </w:rPr>
                    <w:lastRenderedPageBreak/>
                    <w:t>Project Folio</w:t>
                  </w:r>
                </w:p>
              </w:tc>
            </w:tr>
            <w:tr w:rsidR="00DE3679" w:rsidRPr="00DE3679" w:rsidTr="00281342">
              <w:tc>
                <w:tcPr>
                  <w:tcW w:w="1879" w:type="dxa"/>
                  <w:shd w:val="clear" w:color="auto" w:fill="auto"/>
                </w:tcPr>
                <w:p w:rsidR="00DE3679" w:rsidRPr="00DE3679" w:rsidRDefault="00DE3679" w:rsidP="00DE3679">
                  <w:pPr>
                    <w:rPr>
                      <w:rFonts w:ascii="Arial" w:hAnsi="Arial" w:cs="Arial"/>
                      <w:b/>
                      <w:i/>
                    </w:rPr>
                  </w:pPr>
                  <w:r w:rsidRPr="00DE3679">
                    <w:rPr>
                      <w:rFonts w:ascii="Arial" w:hAnsi="Arial" w:cs="Arial"/>
                      <w:b/>
                      <w:i/>
                    </w:rPr>
                    <w:t>Design, Management and Communication</w:t>
                  </w:r>
                </w:p>
              </w:tc>
              <w:tc>
                <w:tcPr>
                  <w:tcW w:w="1822" w:type="dxa"/>
                  <w:shd w:val="clear" w:color="auto" w:fill="auto"/>
                </w:tcPr>
                <w:p w:rsidR="00DE3679" w:rsidRPr="00DE3679" w:rsidRDefault="00DE3679" w:rsidP="00DE3679">
                  <w:pPr>
                    <w:rPr>
                      <w:rFonts w:ascii="Arial" w:hAnsi="Arial" w:cs="Arial"/>
                    </w:rPr>
                  </w:pPr>
                  <w:r>
                    <w:rPr>
                      <w:rFonts w:ascii="Arial" w:hAnsi="Arial" w:cs="Arial"/>
                    </w:rPr>
                    <w:t>20</w:t>
                  </w:r>
                  <w:r w:rsidRPr="00DE3679">
                    <w:rPr>
                      <w:rFonts w:ascii="Arial" w:hAnsi="Arial" w:cs="Arial"/>
                    </w:rPr>
                    <w:t xml:space="preserve"> - </w:t>
                  </w:r>
                  <w:r>
                    <w:rPr>
                      <w:rFonts w:ascii="Arial" w:hAnsi="Arial" w:cs="Arial"/>
                    </w:rPr>
                    <w:t>18</w:t>
                  </w:r>
                </w:p>
              </w:tc>
              <w:tc>
                <w:tcPr>
                  <w:tcW w:w="1822" w:type="dxa"/>
                  <w:shd w:val="clear" w:color="auto" w:fill="auto"/>
                </w:tcPr>
                <w:p w:rsidR="00DE3679" w:rsidRPr="00DE3679" w:rsidRDefault="00DE3679" w:rsidP="00DE3679">
                  <w:pPr>
                    <w:rPr>
                      <w:rFonts w:ascii="Arial" w:hAnsi="Arial" w:cs="Arial"/>
                    </w:rPr>
                  </w:pPr>
                  <w:r>
                    <w:rPr>
                      <w:rFonts w:ascii="Arial" w:hAnsi="Arial" w:cs="Arial"/>
                    </w:rPr>
                    <w:t>18</w:t>
                  </w:r>
                  <w:r w:rsidRPr="00DE3679">
                    <w:rPr>
                      <w:rFonts w:ascii="Arial" w:hAnsi="Arial" w:cs="Arial"/>
                    </w:rPr>
                    <w:t xml:space="preserve">- </w:t>
                  </w:r>
                  <w:r>
                    <w:rPr>
                      <w:rFonts w:ascii="Arial" w:hAnsi="Arial" w:cs="Arial"/>
                    </w:rPr>
                    <w:t>15</w:t>
                  </w:r>
                </w:p>
              </w:tc>
              <w:tc>
                <w:tcPr>
                  <w:tcW w:w="1822" w:type="dxa"/>
                  <w:shd w:val="clear" w:color="auto" w:fill="auto"/>
                </w:tcPr>
                <w:p w:rsidR="00DE3679" w:rsidRPr="00DE3679" w:rsidRDefault="00DE3679" w:rsidP="00DE3679">
                  <w:pPr>
                    <w:rPr>
                      <w:rFonts w:ascii="Arial" w:hAnsi="Arial" w:cs="Arial"/>
                    </w:rPr>
                  </w:pPr>
                  <w:r>
                    <w:rPr>
                      <w:rFonts w:ascii="Arial" w:hAnsi="Arial" w:cs="Arial"/>
                    </w:rPr>
                    <w:t>15</w:t>
                  </w:r>
                  <w:r w:rsidRPr="00DE3679">
                    <w:rPr>
                      <w:rFonts w:ascii="Arial" w:hAnsi="Arial" w:cs="Arial"/>
                    </w:rPr>
                    <w:t xml:space="preserve"> - </w:t>
                  </w:r>
                  <w:r>
                    <w:rPr>
                      <w:rFonts w:ascii="Arial" w:hAnsi="Arial" w:cs="Arial"/>
                    </w:rPr>
                    <w:t>10</w:t>
                  </w:r>
                </w:p>
              </w:tc>
              <w:tc>
                <w:tcPr>
                  <w:tcW w:w="1822" w:type="dxa"/>
                  <w:shd w:val="clear" w:color="auto" w:fill="auto"/>
                </w:tcPr>
                <w:p w:rsidR="00DE3679" w:rsidRPr="00DE3679" w:rsidRDefault="00DE3679" w:rsidP="00DE3679">
                  <w:pPr>
                    <w:rPr>
                      <w:rFonts w:ascii="Arial" w:hAnsi="Arial" w:cs="Arial"/>
                    </w:rPr>
                  </w:pPr>
                  <w:r>
                    <w:rPr>
                      <w:rFonts w:ascii="Arial" w:hAnsi="Arial" w:cs="Arial"/>
                    </w:rPr>
                    <w:t>10</w:t>
                  </w:r>
                  <w:r w:rsidRPr="00DE3679">
                    <w:rPr>
                      <w:rFonts w:ascii="Arial" w:hAnsi="Arial" w:cs="Arial"/>
                    </w:rPr>
                    <w:t xml:space="preserve"> - </w:t>
                  </w:r>
                  <w:r>
                    <w:rPr>
                      <w:rFonts w:ascii="Arial" w:hAnsi="Arial" w:cs="Arial"/>
                    </w:rPr>
                    <w:t>7</w:t>
                  </w:r>
                </w:p>
              </w:tc>
              <w:tc>
                <w:tcPr>
                  <w:tcW w:w="1822" w:type="dxa"/>
                  <w:shd w:val="clear" w:color="auto" w:fill="auto"/>
                </w:tcPr>
                <w:p w:rsidR="00DE3679" w:rsidRPr="00DE3679" w:rsidRDefault="00DE3679" w:rsidP="00DE3679">
                  <w:pPr>
                    <w:rPr>
                      <w:rFonts w:ascii="Arial" w:hAnsi="Arial" w:cs="Arial"/>
                    </w:rPr>
                  </w:pPr>
                  <w:r>
                    <w:rPr>
                      <w:rFonts w:ascii="Arial" w:hAnsi="Arial" w:cs="Arial"/>
                    </w:rPr>
                    <w:t>7</w:t>
                  </w:r>
                  <w:r w:rsidRPr="00DE3679">
                    <w:rPr>
                      <w:rFonts w:ascii="Arial" w:hAnsi="Arial" w:cs="Arial"/>
                    </w:rPr>
                    <w:t xml:space="preserve"> - 0</w:t>
                  </w:r>
                </w:p>
              </w:tc>
            </w:tr>
            <w:tr w:rsidR="00DE3679" w:rsidRPr="00DE3679" w:rsidTr="00281342">
              <w:tc>
                <w:tcPr>
                  <w:tcW w:w="1879" w:type="dxa"/>
                  <w:shd w:val="clear" w:color="auto" w:fill="auto"/>
                </w:tcPr>
                <w:p w:rsidR="00DE3679" w:rsidRPr="00DE3679" w:rsidRDefault="00DE3679" w:rsidP="00DE3679">
                  <w:pPr>
                    <w:rPr>
                      <w:rFonts w:ascii="Arial" w:hAnsi="Arial" w:cs="Arial"/>
                    </w:rPr>
                  </w:pPr>
                  <w:r w:rsidRPr="00DE3679">
                    <w:rPr>
                      <w:rFonts w:ascii="Arial" w:hAnsi="Arial" w:cs="Arial"/>
                    </w:rPr>
                    <w:t>Statement of Intent</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Clarifies the intent of the project and clearly outline the explanation of what the desired outcome should be and why</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Clarifies the intent of the project with an explanation of what the desired outcome should be and why</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Student provides a description of what the project is and why</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Student provided an outline of what they intend making</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Identification of the project</w:t>
                  </w:r>
                </w:p>
              </w:tc>
            </w:tr>
            <w:tr w:rsidR="00DE3679" w:rsidRPr="00DE3679" w:rsidTr="00281342">
              <w:tc>
                <w:tcPr>
                  <w:tcW w:w="1879" w:type="dxa"/>
                  <w:shd w:val="clear" w:color="auto" w:fill="auto"/>
                </w:tcPr>
                <w:p w:rsidR="00DE3679" w:rsidRPr="00DE3679" w:rsidRDefault="00DE3679" w:rsidP="00DE3679">
                  <w:pPr>
                    <w:rPr>
                      <w:rFonts w:ascii="Arial" w:hAnsi="Arial" w:cs="Arial"/>
                    </w:rPr>
                  </w:pPr>
                  <w:r w:rsidRPr="00DE3679">
                    <w:rPr>
                      <w:rFonts w:ascii="Arial" w:hAnsi="Arial" w:cs="Arial"/>
                    </w:rPr>
                    <w:t>Selection and Justification</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Comprehensive and extensive justification of tools, materials and processes.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Thorough justification of tools, materials and processes.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Lists most tools and materials and justifies their use.</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Lists some tools and materials with a basic justification of their use.</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Limited or no selection and justification</w:t>
                  </w:r>
                </w:p>
              </w:tc>
            </w:tr>
            <w:tr w:rsidR="00DE3679" w:rsidRPr="00DE3679" w:rsidTr="00281342">
              <w:tc>
                <w:tcPr>
                  <w:tcW w:w="1879" w:type="dxa"/>
                  <w:shd w:val="clear" w:color="auto" w:fill="auto"/>
                </w:tcPr>
                <w:p w:rsidR="00DE3679" w:rsidRPr="00DE3679" w:rsidRDefault="00DE3679" w:rsidP="00DE3679">
                  <w:pPr>
                    <w:rPr>
                      <w:rFonts w:ascii="Arial" w:hAnsi="Arial" w:cs="Arial"/>
                    </w:rPr>
                  </w:pPr>
                  <w:r w:rsidRPr="00DE3679">
                    <w:rPr>
                      <w:rFonts w:ascii="Arial" w:hAnsi="Arial" w:cs="Arial"/>
                    </w:rPr>
                    <w:t>Timelines and Finance Plans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Develops, applies and evaluates comprehensive and appropriate timeline and finance plans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Develops and applies appropriate timeline and finance plans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Proposes timeline and finance plans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Timeline and finance plans are without sufficient detail</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Timelines and finance plans are either not appropriate or not evident</w:t>
                  </w:r>
                </w:p>
              </w:tc>
            </w:tr>
            <w:tr w:rsidR="00DE3679" w:rsidRPr="00DE3679" w:rsidTr="00281342">
              <w:tc>
                <w:tcPr>
                  <w:tcW w:w="1879" w:type="dxa"/>
                  <w:shd w:val="clear" w:color="auto" w:fill="auto"/>
                </w:tcPr>
                <w:p w:rsidR="00DE3679" w:rsidRPr="00DE3679" w:rsidRDefault="00DE3679" w:rsidP="00DE3679">
                  <w:pPr>
                    <w:rPr>
                      <w:rFonts w:ascii="Arial" w:hAnsi="Arial" w:cs="Arial"/>
                    </w:rPr>
                  </w:pPr>
                  <w:r w:rsidRPr="00DE3679">
                    <w:rPr>
                      <w:rFonts w:ascii="Arial" w:hAnsi="Arial" w:cs="Arial"/>
                    </w:rPr>
                    <w:t>Construction Sequence (Procedure)</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 xml:space="preserve">Comprehensive and cohesive production steps supported with </w:t>
                  </w:r>
                  <w:r w:rsidRPr="00DE3679">
                    <w:rPr>
                      <w:rFonts w:ascii="Arial" w:hAnsi="Arial" w:cs="Arial"/>
                      <w:sz w:val="18"/>
                      <w:szCs w:val="18"/>
                    </w:rPr>
                    <w:lastRenderedPageBreak/>
                    <w:t xml:space="preserve">images and annotations </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lastRenderedPageBreak/>
                    <w:t>Thorough list of production steps supported with images.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Lists most production steps and includes some images.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Lists some production steps with limited images.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 xml:space="preserve">Limited record of production </w:t>
                  </w:r>
                </w:p>
              </w:tc>
            </w:tr>
            <w:tr w:rsidR="00DE3679" w:rsidRPr="00DE3679" w:rsidTr="00281342">
              <w:tc>
                <w:tcPr>
                  <w:tcW w:w="1879" w:type="dxa"/>
                  <w:shd w:val="clear" w:color="auto" w:fill="auto"/>
                </w:tcPr>
                <w:p w:rsidR="00DE3679" w:rsidRPr="00DE3679" w:rsidRDefault="00DE3679" w:rsidP="00DE3679">
                  <w:pPr>
                    <w:rPr>
                      <w:rFonts w:ascii="Arial" w:hAnsi="Arial" w:cs="Arial"/>
                    </w:rPr>
                  </w:pPr>
                  <w:r w:rsidRPr="00DE3679">
                    <w:rPr>
                      <w:rFonts w:ascii="Arial" w:hAnsi="Arial" w:cs="Arial"/>
                    </w:rPr>
                    <w:t>Presentation Skills/ICT Skills</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Demonstrates a wide range of presentation skills and techniques, including ICT skills, appropriate to the development of the major project</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Demonstrates a range of presentation skills and techniques, including ICT skills, most of which are appropriate to the development of the major project</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Demonstrates some presentation skills and techniques, including ICT skills, most of which are appropriate to the development of the major project</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Demonstrates limited presentation skills and techniques appropriate to the development of the major project</w:t>
                  </w:r>
                </w:p>
              </w:tc>
              <w:tc>
                <w:tcPr>
                  <w:tcW w:w="1822" w:type="dxa"/>
                  <w:shd w:val="clear" w:color="auto" w:fill="auto"/>
                </w:tcPr>
                <w:p w:rsidR="00DE3679" w:rsidRPr="00DE3679" w:rsidRDefault="00DE3679" w:rsidP="00DE3679">
                  <w:pPr>
                    <w:rPr>
                      <w:rFonts w:ascii="Arial" w:hAnsi="Arial" w:cs="Arial"/>
                      <w:sz w:val="18"/>
                      <w:szCs w:val="18"/>
                    </w:rPr>
                  </w:pPr>
                  <w:r w:rsidRPr="00DE3679">
                    <w:rPr>
                      <w:rFonts w:ascii="Arial" w:hAnsi="Arial" w:cs="Arial"/>
                      <w:sz w:val="18"/>
                      <w:szCs w:val="18"/>
                    </w:rPr>
                    <w:t>Little evidence of presentation skills and techniques appropriate to the development of the major project</w:t>
                  </w:r>
                </w:p>
              </w:tc>
            </w:tr>
          </w:tbl>
          <w:p w:rsidR="004E1D6C" w:rsidRPr="00DE3679" w:rsidRDefault="004E1D6C">
            <w:pPr>
              <w:spacing w:line="280" w:lineRule="auto"/>
              <w:rPr>
                <w:rFonts w:ascii="Arial" w:hAnsi="Arial" w:cs="Arial"/>
                <w:b/>
              </w:rPr>
            </w:pPr>
          </w:p>
          <w:p w:rsidR="004E1D6C" w:rsidRPr="00DE3679" w:rsidRDefault="004E1D6C">
            <w:pPr>
              <w:spacing w:line="280" w:lineRule="auto"/>
              <w:rPr>
                <w:rFonts w:ascii="Arial" w:hAnsi="Arial" w:cs="Arial"/>
                <w:b/>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pPr>
              <w:rPr>
                <w:rFonts w:ascii="Arial" w:hAnsi="Arial" w:cs="Arial"/>
              </w:rPr>
            </w:pPr>
          </w:p>
          <w:p w:rsidR="004E1D6C" w:rsidRPr="00DE3679" w:rsidRDefault="004E1D6C" w:rsidP="00DE3679">
            <w:pPr>
              <w:jc w:val="right"/>
              <w:rPr>
                <w:rFonts w:ascii="Arial" w:hAnsi="Arial" w:cs="Arial"/>
              </w:rPr>
            </w:pPr>
          </w:p>
        </w:tc>
      </w:tr>
    </w:tbl>
    <w:p w:rsidR="004E1D6C" w:rsidRPr="00DE3679" w:rsidRDefault="004E1D6C">
      <w:pPr>
        <w:rPr>
          <w:rFonts w:ascii="Arial" w:eastAsia="Arial" w:hAnsi="Arial" w:cs="Arial"/>
          <w:sz w:val="24"/>
          <w:szCs w:val="24"/>
        </w:rPr>
      </w:pPr>
    </w:p>
    <w:p w:rsidR="004E1D6C" w:rsidRPr="00DE3679" w:rsidRDefault="004E1D6C">
      <w:pPr>
        <w:rPr>
          <w:rFonts w:ascii="Arial" w:eastAsia="Arial" w:hAnsi="Arial" w:cs="Arial"/>
          <w:sz w:val="24"/>
          <w:szCs w:val="24"/>
        </w:rPr>
      </w:pPr>
    </w:p>
    <w:p w:rsidR="004E1D6C" w:rsidRPr="00DE3679" w:rsidRDefault="00282BEE">
      <w:pPr>
        <w:rPr>
          <w:rFonts w:ascii="Arial" w:eastAsia="Arial" w:hAnsi="Arial" w:cs="Arial"/>
          <w:sz w:val="24"/>
          <w:szCs w:val="24"/>
        </w:rPr>
      </w:pPr>
      <w:r w:rsidRPr="00DE3679">
        <w:rPr>
          <w:rFonts w:ascii="Arial" w:hAnsi="Arial" w:cs="Arial"/>
          <w:noProof/>
        </w:rPr>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-461735</wp:posOffset>
            </wp:positionV>
            <wp:extent cx="7559040" cy="147129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59040" cy="1471295"/>
                    </a:xfrm>
                    <a:prstGeom prst="rect">
                      <a:avLst/>
                    </a:prstGeom>
                    <a:ln/>
                  </pic:spPr>
                </pic:pic>
              </a:graphicData>
            </a:graphic>
          </wp:anchor>
        </w:drawing>
      </w:r>
    </w:p>
    <w:p w:rsidR="004E1D6C" w:rsidRPr="00DE3679" w:rsidRDefault="004E1D6C">
      <w:pPr>
        <w:rPr>
          <w:rFonts w:ascii="Arial" w:eastAsia="Arial" w:hAnsi="Arial" w:cs="Arial"/>
          <w:sz w:val="24"/>
          <w:szCs w:val="24"/>
        </w:rPr>
      </w:pPr>
    </w:p>
    <w:p w:rsidR="004E1D6C" w:rsidRPr="00DE3679" w:rsidRDefault="004E1D6C">
      <w:pPr>
        <w:pBdr>
          <w:top w:val="nil"/>
          <w:left w:val="nil"/>
          <w:bottom w:val="nil"/>
          <w:right w:val="nil"/>
          <w:between w:val="nil"/>
        </w:pBdr>
        <w:spacing w:after="0" w:line="240" w:lineRule="auto"/>
        <w:rPr>
          <w:rFonts w:ascii="Arial" w:eastAsia="Arial" w:hAnsi="Arial" w:cs="Arial"/>
          <w:color w:val="000000"/>
          <w:sz w:val="24"/>
          <w:szCs w:val="24"/>
        </w:rPr>
      </w:pPr>
    </w:p>
    <w:p w:rsidR="004E1D6C" w:rsidRPr="00DE3679"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Pr="00DE3679"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sidRPr="00DE3679">
        <w:rPr>
          <w:rFonts w:ascii="Arial" w:eastAsia="Arial" w:hAnsi="Arial" w:cs="Arial"/>
          <w:b/>
          <w:color w:val="000000"/>
          <w:sz w:val="24"/>
          <w:szCs w:val="24"/>
        </w:rPr>
        <w:t>COWRA HIGH SCHOOL</w:t>
      </w:r>
    </w:p>
    <w:p w:rsidR="004E1D6C" w:rsidRPr="00DE3679"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Pr="00DE3679"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sidRPr="00DE3679">
        <w:rPr>
          <w:rFonts w:ascii="Arial" w:eastAsia="Arial" w:hAnsi="Arial" w:cs="Arial"/>
          <w:b/>
          <w:color w:val="000000"/>
          <w:sz w:val="24"/>
          <w:szCs w:val="24"/>
        </w:rPr>
        <w:t>Assessment Task Submission Policy</w:t>
      </w:r>
    </w:p>
    <w:p w:rsidR="004E1D6C" w:rsidRPr="00DE3679" w:rsidRDefault="004E1D6C">
      <w:pPr>
        <w:pBdr>
          <w:top w:val="nil"/>
          <w:left w:val="nil"/>
          <w:bottom w:val="nil"/>
          <w:right w:val="nil"/>
          <w:between w:val="nil"/>
        </w:pBdr>
        <w:spacing w:after="0" w:line="240" w:lineRule="auto"/>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sidRPr="00DE3679">
        <w:rPr>
          <w:rFonts w:ascii="Arial" w:eastAsia="Arial" w:hAnsi="Arial" w:cs="Arial"/>
          <w:color w:val="000000"/>
          <w:sz w:val="24"/>
          <w:szCs w:val="24"/>
        </w:rPr>
        <w:t>Submission of assessment tasks by students must follow faculty guidelines. There are basically four types of assessment tasks:</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numPr>
          <w:ilvl w:val="0"/>
          <w:numId w:val="1"/>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b/>
          <w:color w:val="000000"/>
          <w:sz w:val="24"/>
          <w:szCs w:val="24"/>
        </w:rPr>
        <w:t>In Class Assessment Tasks</w:t>
      </w:r>
      <w:r w:rsidRPr="00DE3679">
        <w:rPr>
          <w:rFonts w:ascii="Arial" w:eastAsia="Arial" w:hAnsi="Arial" w:cs="Arial"/>
          <w:color w:val="000000"/>
          <w:sz w:val="24"/>
          <w:szCs w:val="24"/>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1"/>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b/>
          <w:color w:val="000000"/>
          <w:sz w:val="24"/>
          <w:szCs w:val="24"/>
        </w:rPr>
        <w:t>Formal Examinations</w:t>
      </w:r>
      <w:r w:rsidRPr="00DE3679">
        <w:rPr>
          <w:rFonts w:ascii="Arial" w:eastAsia="Arial" w:hAnsi="Arial" w:cs="Arial"/>
          <w:color w:val="000000"/>
          <w:sz w:val="24"/>
          <w:szCs w:val="24"/>
        </w:rPr>
        <w:t xml:space="preserve"> ~ at the conclusion of any formal examination the assessment task papers are to be collected and returned to the relevant faculty teacher.</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1"/>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b/>
          <w:color w:val="000000"/>
          <w:sz w:val="24"/>
          <w:szCs w:val="24"/>
        </w:rPr>
        <w:t>Major Projects / Pieces of Work</w:t>
      </w:r>
      <w:r w:rsidRPr="00DE3679">
        <w:rPr>
          <w:rFonts w:ascii="Arial" w:eastAsia="Arial" w:hAnsi="Arial" w:cs="Arial"/>
          <w:color w:val="000000"/>
          <w:sz w:val="24"/>
          <w:szCs w:val="24"/>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1"/>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b/>
          <w:color w:val="000000"/>
          <w:sz w:val="24"/>
          <w:szCs w:val="24"/>
        </w:rPr>
        <w:lastRenderedPageBreak/>
        <w:t>Take Home Assessment Tasks</w:t>
      </w:r>
      <w:r w:rsidRPr="00DE3679">
        <w:rPr>
          <w:rFonts w:ascii="Arial" w:eastAsia="Arial" w:hAnsi="Arial" w:cs="Arial"/>
          <w:color w:val="000000"/>
          <w:sz w:val="24"/>
          <w:szCs w:val="24"/>
        </w:rPr>
        <w:t xml:space="preserve"> ~ these are </w:t>
      </w:r>
      <w:proofErr w:type="gramStart"/>
      <w:r w:rsidRPr="00DE3679">
        <w:rPr>
          <w:rFonts w:ascii="Arial" w:eastAsia="Arial" w:hAnsi="Arial" w:cs="Arial"/>
          <w:color w:val="000000"/>
          <w:sz w:val="24"/>
          <w:szCs w:val="24"/>
        </w:rPr>
        <w:t>tasks</w:t>
      </w:r>
      <w:proofErr w:type="gramEnd"/>
      <w:r w:rsidRPr="00DE3679">
        <w:rPr>
          <w:rFonts w:ascii="Arial" w:eastAsia="Arial" w:hAnsi="Arial" w:cs="Arial"/>
          <w:color w:val="000000"/>
          <w:sz w:val="24"/>
          <w:szCs w:val="24"/>
        </w:rPr>
        <w:t xml:space="preserve"> that students are required to complete by a due date. Students should follow faculty submission guidelines regarding submission of these tasks.</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both"/>
        <w:rPr>
          <w:rFonts w:ascii="Arial" w:eastAsia="Arial" w:hAnsi="Arial" w:cs="Arial"/>
          <w:b/>
          <w:color w:val="000000"/>
          <w:sz w:val="24"/>
          <w:szCs w:val="24"/>
        </w:rPr>
      </w:pPr>
      <w:r w:rsidRPr="00DE3679">
        <w:rPr>
          <w:rFonts w:ascii="Arial" w:eastAsia="Arial" w:hAnsi="Arial" w:cs="Arial"/>
          <w:b/>
          <w:color w:val="000000"/>
          <w:sz w:val="24"/>
          <w:szCs w:val="24"/>
        </w:rPr>
        <w:t xml:space="preserve">Guidelines for the Submission of Assessment Tasks </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numPr>
          <w:ilvl w:val="0"/>
          <w:numId w:val="3"/>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color w:val="000000"/>
          <w:sz w:val="24"/>
          <w:szCs w:val="24"/>
        </w:rPr>
        <w:t>When an assessment task is issued, the information provided to students will include:</w:t>
      </w:r>
    </w:p>
    <w:p w:rsidR="004E1D6C" w:rsidRPr="00DE3679" w:rsidRDefault="00282BEE">
      <w:pPr>
        <w:numPr>
          <w:ilvl w:val="0"/>
          <w:numId w:val="5"/>
        </w:numPr>
        <w:pBdr>
          <w:top w:val="nil"/>
          <w:left w:val="nil"/>
          <w:bottom w:val="nil"/>
          <w:right w:val="nil"/>
          <w:between w:val="nil"/>
        </w:pBdr>
        <w:spacing w:after="0" w:line="240" w:lineRule="auto"/>
        <w:ind w:left="720"/>
        <w:jc w:val="both"/>
        <w:rPr>
          <w:rFonts w:ascii="Arial" w:hAnsi="Arial" w:cs="Arial"/>
          <w:color w:val="000000"/>
          <w:sz w:val="24"/>
          <w:szCs w:val="24"/>
        </w:rPr>
      </w:pPr>
      <w:r w:rsidRPr="00DE3679">
        <w:rPr>
          <w:rFonts w:ascii="Arial" w:eastAsia="Arial" w:hAnsi="Arial" w:cs="Arial"/>
          <w:color w:val="000000"/>
          <w:sz w:val="24"/>
          <w:szCs w:val="24"/>
        </w:rPr>
        <w:t>a clear statement of what the task involves and what the expectations of the student are</w:t>
      </w:r>
    </w:p>
    <w:p w:rsidR="004E1D6C" w:rsidRPr="00DE3679" w:rsidRDefault="00282BEE">
      <w:pPr>
        <w:numPr>
          <w:ilvl w:val="0"/>
          <w:numId w:val="5"/>
        </w:numPr>
        <w:pBdr>
          <w:top w:val="nil"/>
          <w:left w:val="nil"/>
          <w:bottom w:val="nil"/>
          <w:right w:val="nil"/>
          <w:between w:val="nil"/>
        </w:pBdr>
        <w:spacing w:after="0" w:line="240" w:lineRule="auto"/>
        <w:ind w:left="720"/>
        <w:jc w:val="both"/>
        <w:rPr>
          <w:rFonts w:ascii="Arial" w:hAnsi="Arial" w:cs="Arial"/>
          <w:color w:val="000000"/>
          <w:sz w:val="24"/>
          <w:szCs w:val="24"/>
        </w:rPr>
      </w:pPr>
      <w:r w:rsidRPr="00DE3679">
        <w:rPr>
          <w:rFonts w:ascii="Arial" w:eastAsia="Arial" w:hAnsi="Arial" w:cs="Arial"/>
          <w:color w:val="000000"/>
          <w:sz w:val="24"/>
          <w:szCs w:val="24"/>
        </w:rPr>
        <w:t>an explanation of the marking criteria / outcomes to be assessed</w:t>
      </w:r>
    </w:p>
    <w:p w:rsidR="004E1D6C" w:rsidRPr="00DE3679" w:rsidRDefault="00282BEE">
      <w:pPr>
        <w:numPr>
          <w:ilvl w:val="0"/>
          <w:numId w:val="5"/>
        </w:numPr>
        <w:pBdr>
          <w:top w:val="nil"/>
          <w:left w:val="nil"/>
          <w:bottom w:val="nil"/>
          <w:right w:val="nil"/>
          <w:between w:val="nil"/>
        </w:pBdr>
        <w:spacing w:after="0" w:line="240" w:lineRule="auto"/>
        <w:ind w:left="720"/>
        <w:jc w:val="both"/>
        <w:rPr>
          <w:rFonts w:ascii="Arial" w:hAnsi="Arial" w:cs="Arial"/>
          <w:color w:val="000000"/>
          <w:sz w:val="24"/>
          <w:szCs w:val="24"/>
        </w:rPr>
      </w:pPr>
      <w:r w:rsidRPr="00DE3679">
        <w:rPr>
          <w:rFonts w:ascii="Arial" w:eastAsia="Arial" w:hAnsi="Arial" w:cs="Arial"/>
          <w:color w:val="000000"/>
          <w:sz w:val="24"/>
          <w:szCs w:val="24"/>
        </w:rPr>
        <w:t>the due date of submission</w:t>
      </w:r>
    </w:p>
    <w:p w:rsidR="004E1D6C" w:rsidRPr="00DE3679" w:rsidRDefault="00282BEE">
      <w:pPr>
        <w:numPr>
          <w:ilvl w:val="0"/>
          <w:numId w:val="5"/>
        </w:numPr>
        <w:pBdr>
          <w:top w:val="nil"/>
          <w:left w:val="nil"/>
          <w:bottom w:val="nil"/>
          <w:right w:val="nil"/>
          <w:between w:val="nil"/>
        </w:pBdr>
        <w:spacing w:after="0" w:line="240" w:lineRule="auto"/>
        <w:ind w:left="720"/>
        <w:jc w:val="both"/>
        <w:rPr>
          <w:rFonts w:ascii="Arial" w:hAnsi="Arial" w:cs="Arial"/>
          <w:color w:val="000000"/>
          <w:sz w:val="24"/>
          <w:szCs w:val="24"/>
        </w:rPr>
      </w:pPr>
      <w:r w:rsidRPr="00DE3679">
        <w:rPr>
          <w:rFonts w:ascii="Arial" w:eastAsia="Arial" w:hAnsi="Arial" w:cs="Arial"/>
          <w:color w:val="000000"/>
          <w:sz w:val="24"/>
          <w:szCs w:val="24"/>
        </w:rPr>
        <w:t>an assessment task submission cover sheet ~ see attached</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3"/>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color w:val="000000"/>
          <w:sz w:val="24"/>
          <w:szCs w:val="24"/>
        </w:rPr>
        <w:t>Teachers should record the names of all students issued with the assessment task on a roll/class list and have the student acknowledge receipt of the assessment task by getting them to sign next to their name.</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3"/>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color w:val="000000"/>
          <w:sz w:val="24"/>
          <w:szCs w:val="24"/>
        </w:rPr>
        <w:t xml:space="preserve">Students </w:t>
      </w:r>
      <w:r w:rsidRPr="00DE3679">
        <w:rPr>
          <w:rFonts w:ascii="Arial" w:eastAsia="Arial" w:hAnsi="Arial" w:cs="Arial"/>
          <w:b/>
          <w:color w:val="000000"/>
          <w:sz w:val="24"/>
          <w:szCs w:val="24"/>
        </w:rPr>
        <w:t>must</w:t>
      </w:r>
      <w:r w:rsidRPr="00DE3679">
        <w:rPr>
          <w:rFonts w:ascii="Arial" w:eastAsia="Arial" w:hAnsi="Arial" w:cs="Arial"/>
          <w:color w:val="000000"/>
          <w:sz w:val="24"/>
          <w:szCs w:val="24"/>
        </w:rPr>
        <w:t xml:space="preserve"> take their assessment task to the class teacher. They must be signed in on the class roll and keep their receipt</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numPr>
          <w:ilvl w:val="0"/>
          <w:numId w:val="3"/>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DE3679">
        <w:rPr>
          <w:rFonts w:ascii="Arial" w:eastAsia="Arial" w:hAnsi="Arial" w:cs="Arial"/>
          <w:color w:val="000000"/>
          <w:sz w:val="24"/>
          <w:szCs w:val="24"/>
        </w:rPr>
        <w:t xml:space="preserve">All students </w:t>
      </w:r>
      <w:r w:rsidRPr="00DE3679">
        <w:rPr>
          <w:rFonts w:ascii="Arial" w:eastAsia="Arial" w:hAnsi="Arial" w:cs="Arial"/>
          <w:b/>
          <w:color w:val="000000"/>
          <w:sz w:val="24"/>
          <w:szCs w:val="24"/>
        </w:rPr>
        <w:t>must keep a copy</w:t>
      </w:r>
      <w:r w:rsidRPr="00DE3679">
        <w:rPr>
          <w:rFonts w:ascii="Arial" w:eastAsia="Arial" w:hAnsi="Arial" w:cs="Arial"/>
          <w:color w:val="000000"/>
          <w:sz w:val="24"/>
          <w:szCs w:val="24"/>
        </w:rPr>
        <w:t xml:space="preserve"> of their assessment task.</w:t>
      </w:r>
    </w:p>
    <w:p w:rsidR="004E1D6C" w:rsidRPr="00DE3679" w:rsidRDefault="004E1D6C">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both"/>
        <w:rPr>
          <w:rFonts w:ascii="Arial" w:eastAsia="Arial" w:hAnsi="Arial" w:cs="Arial"/>
          <w:b/>
          <w:color w:val="000000"/>
          <w:sz w:val="24"/>
          <w:szCs w:val="24"/>
        </w:rPr>
      </w:pPr>
      <w:r w:rsidRPr="00DE3679">
        <w:rPr>
          <w:rFonts w:ascii="Arial" w:eastAsia="Arial" w:hAnsi="Arial" w:cs="Arial"/>
          <w:b/>
          <w:color w:val="000000"/>
          <w:sz w:val="24"/>
          <w:szCs w:val="24"/>
        </w:rPr>
        <w:t>Illness and Misadventure Appeals</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sidRPr="00DE3679">
        <w:rPr>
          <w:rFonts w:ascii="Arial" w:eastAsia="Arial" w:hAnsi="Arial" w:cs="Arial"/>
          <w:color w:val="000000"/>
          <w:sz w:val="24"/>
          <w:szCs w:val="24"/>
        </w:rPr>
        <w:t>If a student fails to submit an assessment task by the due date and has a legitimate reason than normal illness and misadventure procedures will apply.</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sidRPr="00DE3679">
        <w:rPr>
          <w:rFonts w:ascii="Arial" w:eastAsia="Arial" w:hAnsi="Arial" w:cs="Arial"/>
          <w:b/>
          <w:color w:val="000000"/>
          <w:sz w:val="24"/>
          <w:szCs w:val="24"/>
        </w:rPr>
        <w:t>REQUEST FOR ASSESSMENT EXTENSION PROCEDURE</w:t>
      </w:r>
    </w:p>
    <w:p w:rsidR="004E1D6C" w:rsidRPr="00DE3679" w:rsidRDefault="004E1D6C">
      <w:pPr>
        <w:pBdr>
          <w:top w:val="nil"/>
          <w:left w:val="nil"/>
          <w:bottom w:val="nil"/>
          <w:right w:val="nil"/>
          <w:between w:val="nil"/>
        </w:pBdr>
        <w:spacing w:after="0" w:line="240" w:lineRule="auto"/>
        <w:jc w:val="center"/>
        <w:rPr>
          <w:rFonts w:ascii="Arial" w:eastAsia="Arial" w:hAnsi="Arial" w:cs="Arial"/>
          <w:b/>
          <w:color w:val="000000"/>
          <w:sz w:val="24"/>
          <w:szCs w:val="24"/>
        </w:rPr>
      </w:pPr>
    </w:p>
    <w:p w:rsidR="004E1D6C" w:rsidRPr="00DE3679" w:rsidRDefault="00282BEE">
      <w:pPr>
        <w:pBdr>
          <w:top w:val="nil"/>
          <w:left w:val="nil"/>
          <w:bottom w:val="nil"/>
          <w:right w:val="nil"/>
          <w:between w:val="nil"/>
        </w:pBdr>
        <w:spacing w:after="0" w:line="240" w:lineRule="auto"/>
        <w:jc w:val="both"/>
        <w:rPr>
          <w:rFonts w:ascii="Arial" w:eastAsia="Arial" w:hAnsi="Arial" w:cs="Arial"/>
          <w:color w:val="000000"/>
          <w:sz w:val="24"/>
          <w:szCs w:val="24"/>
        </w:rPr>
      </w:pPr>
      <w:r w:rsidRPr="00DE3679">
        <w:rPr>
          <w:rFonts w:ascii="Arial" w:eastAsia="Arial" w:hAnsi="Arial" w:cs="Arial"/>
          <w:color w:val="000000"/>
          <w:sz w:val="24"/>
          <w:szCs w:val="24"/>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4E1D6C" w:rsidRPr="00DE3679" w:rsidRDefault="004E1D6C">
      <w:pPr>
        <w:pBdr>
          <w:top w:val="nil"/>
          <w:left w:val="nil"/>
          <w:bottom w:val="nil"/>
          <w:right w:val="nil"/>
          <w:between w:val="nil"/>
        </w:pBdr>
        <w:spacing w:after="0" w:line="240" w:lineRule="auto"/>
        <w:jc w:val="both"/>
        <w:rPr>
          <w:rFonts w:ascii="Arial" w:eastAsia="Arial" w:hAnsi="Arial" w:cs="Arial"/>
          <w:color w:val="000000"/>
          <w:sz w:val="24"/>
          <w:szCs w:val="24"/>
        </w:rPr>
      </w:pPr>
    </w:p>
    <w:p w:rsidR="004E1D6C" w:rsidRPr="00DE3679"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sidRPr="00DE3679">
        <w:rPr>
          <w:rFonts w:ascii="Arial" w:eastAsia="Arial" w:hAnsi="Arial" w:cs="Arial"/>
          <w:b/>
          <w:color w:val="000000"/>
          <w:sz w:val="24"/>
          <w:szCs w:val="24"/>
        </w:rPr>
        <w:t xml:space="preserve">Forms for Illness/Misadventure and Extension can be accessed on the </w:t>
      </w:r>
    </w:p>
    <w:p w:rsidR="004E1D6C" w:rsidRDefault="00282BEE">
      <w:pPr>
        <w:pBdr>
          <w:top w:val="nil"/>
          <w:left w:val="nil"/>
          <w:bottom w:val="nil"/>
          <w:right w:val="nil"/>
          <w:between w:val="nil"/>
        </w:pBdr>
        <w:spacing w:after="0" w:line="240" w:lineRule="auto"/>
        <w:jc w:val="center"/>
        <w:rPr>
          <w:rFonts w:ascii="Arial" w:eastAsia="Arial" w:hAnsi="Arial" w:cs="Arial"/>
          <w:b/>
          <w:color w:val="000000"/>
          <w:sz w:val="24"/>
          <w:szCs w:val="24"/>
        </w:rPr>
      </w:pPr>
      <w:r w:rsidRPr="00DE3679">
        <w:rPr>
          <w:rFonts w:ascii="Arial" w:eastAsia="Arial" w:hAnsi="Arial" w:cs="Arial"/>
          <w:b/>
          <w:color w:val="000000"/>
          <w:sz w:val="24"/>
          <w:szCs w:val="24"/>
        </w:rPr>
        <w:t>Cowra H</w:t>
      </w:r>
      <w:r>
        <w:rPr>
          <w:rFonts w:ascii="Arial" w:eastAsia="Arial" w:hAnsi="Arial" w:cs="Arial"/>
          <w:b/>
          <w:color w:val="000000"/>
          <w:sz w:val="24"/>
          <w:szCs w:val="24"/>
        </w:rPr>
        <w:t>igh School Website.</w:t>
      </w:r>
    </w:p>
    <w:sectPr w:rsidR="004E1D6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53F0"/>
    <w:multiLevelType w:val="multilevel"/>
    <w:tmpl w:val="BEAC5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DC60A3"/>
    <w:multiLevelType w:val="hybridMultilevel"/>
    <w:tmpl w:val="95C650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3B539F6"/>
    <w:multiLevelType w:val="multilevel"/>
    <w:tmpl w:val="BC9C20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CF2F69"/>
    <w:multiLevelType w:val="multilevel"/>
    <w:tmpl w:val="268AE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C78F2"/>
    <w:multiLevelType w:val="hybridMultilevel"/>
    <w:tmpl w:val="E474CE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83E0E4A"/>
    <w:multiLevelType w:val="multilevel"/>
    <w:tmpl w:val="BC500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0B3434"/>
    <w:multiLevelType w:val="multilevel"/>
    <w:tmpl w:val="C9403D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8E63C8"/>
    <w:multiLevelType w:val="multilevel"/>
    <w:tmpl w:val="62BE9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AFE5B8E"/>
    <w:multiLevelType w:val="multilevel"/>
    <w:tmpl w:val="60807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B65D92"/>
    <w:multiLevelType w:val="multilevel"/>
    <w:tmpl w:val="FD14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C1028"/>
    <w:multiLevelType w:val="multilevel"/>
    <w:tmpl w:val="02A0F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6710CD2"/>
    <w:multiLevelType w:val="multilevel"/>
    <w:tmpl w:val="EA44D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9"/>
  </w:num>
  <w:num w:numId="3">
    <w:abstractNumId w:val="8"/>
  </w:num>
  <w:num w:numId="4">
    <w:abstractNumId w:val="11"/>
  </w:num>
  <w:num w:numId="5">
    <w:abstractNumId w:val="2"/>
  </w:num>
  <w:num w:numId="6">
    <w:abstractNumId w:val="7"/>
  </w:num>
  <w:num w:numId="7">
    <w:abstractNumId w:val="10"/>
  </w:num>
  <w:num w:numId="8">
    <w:abstractNumId w:val="0"/>
  </w:num>
  <w:num w:numId="9">
    <w:abstractNumId w:val="5"/>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6C"/>
    <w:rsid w:val="00282BEE"/>
    <w:rsid w:val="0036698B"/>
    <w:rsid w:val="004E1D6C"/>
    <w:rsid w:val="00AA509E"/>
    <w:rsid w:val="00AB050B"/>
    <w:rsid w:val="00CC2D29"/>
    <w:rsid w:val="00CC5C93"/>
    <w:rsid w:val="00D73BF9"/>
    <w:rsid w:val="00DD2038"/>
    <w:rsid w:val="00DE3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287B"/>
  <w15:docId w15:val="{ACF9CD66-53C4-49D6-B813-16709804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B0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0B"/>
    <w:rPr>
      <w:rFonts w:ascii="Segoe UI" w:hAnsi="Segoe UI" w:cs="Segoe UI"/>
      <w:sz w:val="18"/>
      <w:szCs w:val="18"/>
    </w:rPr>
  </w:style>
  <w:style w:type="paragraph" w:styleId="ListParagraph">
    <w:name w:val="List Paragraph"/>
    <w:basedOn w:val="Normal"/>
    <w:uiPriority w:val="34"/>
    <w:qFormat/>
    <w:rsid w:val="00DD2038"/>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Mugridge</dc:creator>
  <cp:lastModifiedBy>Kyle Mugridge</cp:lastModifiedBy>
  <cp:revision>4</cp:revision>
  <cp:lastPrinted>2021-02-03T21:51:00Z</cp:lastPrinted>
  <dcterms:created xsi:type="dcterms:W3CDTF">2021-02-16T23:18:00Z</dcterms:created>
  <dcterms:modified xsi:type="dcterms:W3CDTF">2021-03-04T22:20:00Z</dcterms:modified>
</cp:coreProperties>
</file>