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D83A" w14:textId="77777777" w:rsidR="00317563" w:rsidRDefault="00317563" w:rsidP="00317563">
      <w:pPr>
        <w:pStyle w:val="NoSpacing"/>
        <w:rPr>
          <w:rFonts w:ascii="Arial" w:hAnsi="Arial" w:cs="Arial"/>
          <w:sz w:val="24"/>
        </w:rPr>
      </w:pPr>
      <w:r>
        <w:rPr>
          <w:rFonts w:ascii="Georgia" w:hAnsi="Georgia" w:cs="Arial"/>
          <w:b/>
          <w:noProof/>
          <w:sz w:val="44"/>
        </w:rPr>
        <w:drawing>
          <wp:anchor distT="0" distB="0" distL="114300" distR="114300" simplePos="0" relativeHeight="251661312" behindDoc="0" locked="0" layoutInCell="1" allowOverlap="1" wp14:anchorId="7CF2306F" wp14:editId="364B922B">
            <wp:simplePos x="0" y="0"/>
            <wp:positionH relativeFrom="column">
              <wp:posOffset>-629216</wp:posOffset>
            </wp:positionH>
            <wp:positionV relativeFrom="paragraph">
              <wp:posOffset>-457200</wp:posOffset>
            </wp:positionV>
            <wp:extent cx="7559040" cy="1393190"/>
            <wp:effectExtent l="0" t="0" r="3810" b="0"/>
            <wp:wrapNone/>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39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B9BF0B3" w14:textId="77777777" w:rsidR="00317563" w:rsidRDefault="00317563" w:rsidP="00317563">
      <w:pPr>
        <w:pStyle w:val="NoSpacing"/>
        <w:rPr>
          <w:rFonts w:ascii="Arial" w:hAnsi="Arial" w:cs="Arial"/>
          <w:sz w:val="24"/>
        </w:rPr>
      </w:pPr>
    </w:p>
    <w:p w14:paraId="586DF5BE" w14:textId="77777777" w:rsidR="00317563" w:rsidRDefault="00317563" w:rsidP="00317563">
      <w:pPr>
        <w:pStyle w:val="NoSpacing"/>
        <w:rPr>
          <w:rFonts w:ascii="Arial" w:hAnsi="Arial" w:cs="Arial"/>
          <w:sz w:val="24"/>
        </w:rPr>
      </w:pPr>
    </w:p>
    <w:p w14:paraId="0D795776" w14:textId="77777777" w:rsidR="00317563" w:rsidRDefault="00317563" w:rsidP="00317563">
      <w:pPr>
        <w:pStyle w:val="NoSpacing"/>
        <w:jc w:val="center"/>
        <w:rPr>
          <w:rFonts w:ascii="Georgia" w:hAnsi="Georgia" w:cs="Arial"/>
          <w:b/>
          <w:sz w:val="44"/>
        </w:rPr>
      </w:pPr>
    </w:p>
    <w:p w14:paraId="031D10C1" w14:textId="77777777" w:rsidR="00317563" w:rsidRPr="009E5663" w:rsidRDefault="00317563" w:rsidP="00317563">
      <w:pPr>
        <w:pStyle w:val="NoSpacing"/>
        <w:jc w:val="center"/>
        <w:rPr>
          <w:rFonts w:ascii="Georgia" w:hAnsi="Georgia" w:cs="Arial"/>
          <w:b/>
        </w:rPr>
      </w:pPr>
    </w:p>
    <w:p w14:paraId="0D186926" w14:textId="77777777" w:rsidR="00317563" w:rsidRPr="009E5663" w:rsidRDefault="00317563" w:rsidP="00317563">
      <w:pPr>
        <w:pStyle w:val="NoSpacing"/>
        <w:jc w:val="center"/>
        <w:rPr>
          <w:rFonts w:ascii="Georgia" w:hAnsi="Georgia" w:cs="Arial"/>
          <w:b/>
          <w:sz w:val="44"/>
        </w:rPr>
      </w:pPr>
      <w:r w:rsidRPr="009E5663">
        <w:rPr>
          <w:rFonts w:ascii="Georgia" w:hAnsi="Georgia" w:cs="Arial"/>
          <w:b/>
          <w:sz w:val="44"/>
        </w:rPr>
        <w:t>COWRA HIGH SCHOOL</w:t>
      </w:r>
    </w:p>
    <w:p w14:paraId="7C8690A6" w14:textId="77777777" w:rsidR="00317563" w:rsidRDefault="00317563" w:rsidP="00317563">
      <w:pPr>
        <w:pStyle w:val="NoSpacing"/>
        <w:jc w:val="center"/>
        <w:rPr>
          <w:rFonts w:ascii="Arial" w:hAnsi="Arial" w:cs="Arial"/>
          <w:b/>
          <w:sz w:val="28"/>
        </w:rPr>
      </w:pPr>
    </w:p>
    <w:p w14:paraId="516829D4" w14:textId="77777777" w:rsidR="00317563" w:rsidRPr="009E5663" w:rsidRDefault="00317563" w:rsidP="00317563">
      <w:pPr>
        <w:pStyle w:val="NoSpacing"/>
        <w:jc w:val="center"/>
        <w:rPr>
          <w:rFonts w:ascii="Georgia" w:hAnsi="Georgia" w:cs="Arial"/>
          <w:b/>
          <w:sz w:val="32"/>
        </w:rPr>
      </w:pPr>
      <w:r w:rsidRPr="009E5663">
        <w:rPr>
          <w:rFonts w:ascii="Georgia" w:hAnsi="Georgia" w:cs="Arial"/>
          <w:b/>
          <w:sz w:val="32"/>
        </w:rPr>
        <w:t>ASSESSMENT TASK COVER SHEET</w:t>
      </w:r>
    </w:p>
    <w:p w14:paraId="24198C8C" w14:textId="77777777" w:rsidR="00317563" w:rsidRDefault="00317563" w:rsidP="00317563">
      <w:pPr>
        <w:pStyle w:val="NoSpacing"/>
        <w:rPr>
          <w:rFonts w:ascii="Arial" w:hAnsi="Arial" w:cs="Arial"/>
          <w:sz w:val="24"/>
        </w:rPr>
      </w:pPr>
    </w:p>
    <w:p w14:paraId="0331AB3C" w14:textId="77777777" w:rsidR="00317563" w:rsidRPr="009E5663" w:rsidRDefault="00317563" w:rsidP="00317563">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2382BE24" w14:textId="77777777" w:rsidR="00317563" w:rsidRPr="009E5663" w:rsidRDefault="00317563" w:rsidP="00317563">
      <w:pPr>
        <w:pStyle w:val="NoSpacing"/>
        <w:jc w:val="both"/>
        <w:rPr>
          <w:rFonts w:ascii="Arial" w:hAnsi="Arial" w:cs="Arial"/>
        </w:rPr>
      </w:pPr>
    </w:p>
    <w:p w14:paraId="69C53E66" w14:textId="77777777" w:rsidR="00317563" w:rsidRPr="009E5663" w:rsidRDefault="00317563" w:rsidP="00317563">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4EF7BF4C" w14:textId="77777777" w:rsidR="00317563" w:rsidRPr="009E5663" w:rsidRDefault="00317563" w:rsidP="00317563">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1172A433" w14:textId="77777777" w:rsidR="00317563" w:rsidRPr="009E5663" w:rsidRDefault="00317563" w:rsidP="00317563">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7611E6FB" w14:textId="77777777" w:rsidR="00317563" w:rsidRPr="009E5663" w:rsidRDefault="00317563" w:rsidP="00317563">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 xml:space="preserve">_______________ </w:t>
      </w:r>
      <w:r w:rsidRPr="009E5663">
        <w:rPr>
          <w:rFonts w:ascii="Arial" w:hAnsi="Arial" w:cs="Arial"/>
        </w:rPr>
        <w:tab/>
      </w:r>
    </w:p>
    <w:p w14:paraId="27D71CB4" w14:textId="77777777" w:rsidR="00317563" w:rsidRPr="009E5663" w:rsidRDefault="00317563" w:rsidP="00317563">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0274E010" w14:textId="77777777" w:rsidR="00317563" w:rsidRPr="009E5663" w:rsidRDefault="00317563" w:rsidP="00317563">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14:paraId="58C481E7" w14:textId="77777777" w:rsidR="00317563" w:rsidRPr="009E5663" w:rsidRDefault="00317563" w:rsidP="00317563">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14:paraId="05B86EB0" w14:textId="77777777" w:rsidR="00317563" w:rsidRPr="009E5663" w:rsidRDefault="00317563" w:rsidP="00317563">
      <w:pPr>
        <w:pStyle w:val="NoSpacing"/>
        <w:jc w:val="both"/>
        <w:rPr>
          <w:rFonts w:ascii="Arial" w:hAnsi="Arial" w:cs="Arial"/>
        </w:rPr>
      </w:pPr>
    </w:p>
    <w:p w14:paraId="0F7B1268" w14:textId="77777777" w:rsidR="00317563" w:rsidRPr="009E5663" w:rsidRDefault="00317563" w:rsidP="00317563">
      <w:pPr>
        <w:pStyle w:val="NoSpacing"/>
        <w:jc w:val="both"/>
        <w:rPr>
          <w:rFonts w:ascii="Arial" w:hAnsi="Arial" w:cs="Arial"/>
        </w:rPr>
      </w:pPr>
      <w:r w:rsidRPr="009E5663">
        <w:rPr>
          <w:rFonts w:ascii="Arial" w:hAnsi="Arial" w:cs="Arial"/>
        </w:rPr>
        <w:t>I certify:</w:t>
      </w:r>
    </w:p>
    <w:p w14:paraId="7F7DE9A8" w14:textId="77777777" w:rsidR="00317563" w:rsidRPr="009E5663" w:rsidRDefault="00317563" w:rsidP="00317563">
      <w:pPr>
        <w:pStyle w:val="NoSpacing"/>
        <w:numPr>
          <w:ilvl w:val="0"/>
          <w:numId w:val="27"/>
        </w:numPr>
        <w:jc w:val="both"/>
        <w:rPr>
          <w:rFonts w:ascii="Arial" w:hAnsi="Arial" w:cs="Arial"/>
        </w:rPr>
      </w:pPr>
      <w:r w:rsidRPr="009E5663">
        <w:rPr>
          <w:rFonts w:ascii="Arial" w:hAnsi="Arial" w:cs="Arial"/>
        </w:rPr>
        <w:t xml:space="preserve">This assignment is entirely my own </w:t>
      </w:r>
      <w:proofErr w:type="gramStart"/>
      <w:r w:rsidRPr="009E5663">
        <w:rPr>
          <w:rFonts w:ascii="Arial" w:hAnsi="Arial" w:cs="Arial"/>
        </w:rPr>
        <w:t>work</w:t>
      </w:r>
      <w:proofErr w:type="gramEnd"/>
      <w:r w:rsidRPr="009E5663">
        <w:rPr>
          <w:rFonts w:ascii="Arial" w:hAnsi="Arial" w:cs="Arial"/>
        </w:rPr>
        <w:t xml:space="preserve"> and all borrowed material has been acknowledged</w:t>
      </w:r>
    </w:p>
    <w:p w14:paraId="1C79D5FC" w14:textId="77777777" w:rsidR="00317563" w:rsidRPr="009E5663" w:rsidRDefault="00317563" w:rsidP="00317563">
      <w:pPr>
        <w:pStyle w:val="NoSpacing"/>
        <w:numPr>
          <w:ilvl w:val="0"/>
          <w:numId w:val="27"/>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14:paraId="0912D315" w14:textId="77777777" w:rsidR="00317563" w:rsidRPr="009E5663" w:rsidRDefault="00317563" w:rsidP="00317563">
      <w:pPr>
        <w:pStyle w:val="NoSpacing"/>
        <w:numPr>
          <w:ilvl w:val="0"/>
          <w:numId w:val="27"/>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14:paraId="32387863" w14:textId="77777777" w:rsidR="00317563" w:rsidRPr="009E5663" w:rsidRDefault="00317563" w:rsidP="00317563">
      <w:pPr>
        <w:pStyle w:val="NoSpacing"/>
        <w:numPr>
          <w:ilvl w:val="0"/>
          <w:numId w:val="27"/>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14:paraId="3B6F4ACD" w14:textId="77777777" w:rsidR="00317563" w:rsidRPr="009E5663" w:rsidRDefault="00317563" w:rsidP="00317563">
      <w:pPr>
        <w:pStyle w:val="NoSpacing"/>
        <w:jc w:val="both"/>
        <w:rPr>
          <w:rFonts w:ascii="Arial" w:hAnsi="Arial" w:cs="Arial"/>
        </w:rPr>
      </w:pPr>
    </w:p>
    <w:p w14:paraId="37957656" w14:textId="77777777" w:rsidR="00317563" w:rsidRPr="009E5663" w:rsidRDefault="00317563" w:rsidP="00317563">
      <w:pPr>
        <w:pStyle w:val="NoSpacing"/>
        <w:jc w:val="both"/>
        <w:rPr>
          <w:rFonts w:ascii="Arial" w:hAnsi="Arial" w:cs="Arial"/>
        </w:rPr>
      </w:pPr>
      <w:r w:rsidRPr="009E5663">
        <w:rPr>
          <w:rFonts w:ascii="Arial" w:hAnsi="Arial" w:cs="Arial"/>
        </w:rPr>
        <w:t>Student’s Signature:  ____________________________</w:t>
      </w:r>
    </w:p>
    <w:p w14:paraId="7BE98F3D" w14:textId="77777777" w:rsidR="00317563" w:rsidRPr="009E5663" w:rsidRDefault="00317563" w:rsidP="00317563">
      <w:pPr>
        <w:rPr>
          <w:rFonts w:cs="Arial"/>
        </w:rPr>
      </w:pPr>
    </w:p>
    <w:p w14:paraId="4A291ABC" w14:textId="77777777" w:rsidR="00317563" w:rsidRPr="009E5663" w:rsidRDefault="00317563" w:rsidP="00317563">
      <w:pPr>
        <w:rPr>
          <w:rFonts w:cs="Arial"/>
        </w:rPr>
      </w:pPr>
      <w:r w:rsidRPr="009E5663">
        <w:rPr>
          <w:rFonts w:cs="Arial"/>
        </w:rPr>
        <w:sym w:font="Wingdings" w:char="F022"/>
      </w:r>
      <w:r w:rsidRPr="009E5663">
        <w:rPr>
          <w:rFonts w:cs="Arial"/>
        </w:rPr>
        <w:t>-------------------------------------------------------------------------------------------------------------------------------</w:t>
      </w:r>
    </w:p>
    <w:p w14:paraId="25F376A4" w14:textId="77777777" w:rsidR="00317563" w:rsidRPr="009E5663" w:rsidRDefault="00317563" w:rsidP="00317563">
      <w:pPr>
        <w:jc w:val="center"/>
        <w:rPr>
          <w:rFonts w:ascii="Georgia" w:hAnsi="Georgia" w:cs="Arial"/>
          <w:b/>
          <w:sz w:val="40"/>
        </w:rPr>
      </w:pPr>
      <w:r w:rsidRPr="009E5663">
        <w:rPr>
          <w:rFonts w:ascii="Georgia" w:hAnsi="Georgia" w:cs="Arial"/>
          <w:b/>
          <w:sz w:val="40"/>
        </w:rPr>
        <w:t>COWRA HIGH SCHOOL</w:t>
      </w:r>
    </w:p>
    <w:p w14:paraId="081B2AFA" w14:textId="77777777" w:rsidR="00317563" w:rsidRPr="009E5663" w:rsidRDefault="00317563" w:rsidP="00317563">
      <w:pPr>
        <w:jc w:val="center"/>
        <w:rPr>
          <w:rFonts w:ascii="Georgia" w:hAnsi="Georgia" w:cs="Arial"/>
          <w:b/>
          <w:sz w:val="28"/>
        </w:rPr>
      </w:pPr>
      <w:r w:rsidRPr="009E5663">
        <w:rPr>
          <w:rFonts w:ascii="Georgia" w:hAnsi="Georgia" w:cs="Arial"/>
          <w:b/>
          <w:sz w:val="28"/>
        </w:rPr>
        <w:t>Assessment Task (Student’s Copy)</w:t>
      </w:r>
    </w:p>
    <w:p w14:paraId="154C718B" w14:textId="77777777" w:rsidR="00317563" w:rsidRPr="009E5663" w:rsidRDefault="00317563" w:rsidP="00317563">
      <w:pPr>
        <w:rPr>
          <w:rFonts w:cs="Arial"/>
        </w:rPr>
      </w:pPr>
      <w:r w:rsidRPr="009E5663">
        <w:rPr>
          <w:rFonts w:cs="Arial"/>
        </w:rPr>
        <w:t>Student’s Name:</w:t>
      </w:r>
      <w:r w:rsidRPr="009E5663">
        <w:rPr>
          <w:rFonts w:cs="Arial"/>
        </w:rPr>
        <w:tab/>
        <w:t>_________________________________________</w:t>
      </w:r>
    </w:p>
    <w:p w14:paraId="30ACA83B" w14:textId="77777777" w:rsidR="00317563" w:rsidRPr="009E5663" w:rsidRDefault="00317563" w:rsidP="00317563">
      <w:pPr>
        <w:rPr>
          <w:rFonts w:cs="Arial"/>
        </w:rPr>
      </w:pPr>
      <w:r w:rsidRPr="009E5663">
        <w:rPr>
          <w:rFonts w:cs="Arial"/>
        </w:rPr>
        <w:t>Course:</w:t>
      </w:r>
      <w:r w:rsidRPr="009E5663">
        <w:rPr>
          <w:rFonts w:cs="Arial"/>
        </w:rPr>
        <w:tab/>
      </w:r>
      <w:r w:rsidRPr="009E5663">
        <w:rPr>
          <w:rFonts w:cs="Arial"/>
        </w:rPr>
        <w:tab/>
        <w:t>_________________________________________</w:t>
      </w:r>
    </w:p>
    <w:p w14:paraId="6ABEA4E4" w14:textId="77777777" w:rsidR="00317563" w:rsidRPr="009E5663" w:rsidRDefault="00317563" w:rsidP="00317563">
      <w:pPr>
        <w:rPr>
          <w:rFonts w:cs="Arial"/>
        </w:rPr>
      </w:pPr>
      <w:r w:rsidRPr="009E5663">
        <w:rPr>
          <w:rFonts w:cs="Arial"/>
        </w:rPr>
        <w:t>Teacher:</w:t>
      </w:r>
      <w:r w:rsidRPr="009E5663">
        <w:rPr>
          <w:rFonts w:cs="Arial"/>
        </w:rPr>
        <w:tab/>
      </w:r>
      <w:r w:rsidRPr="009E5663">
        <w:rPr>
          <w:rFonts w:cs="Arial"/>
        </w:rPr>
        <w:tab/>
        <w:t>_________________________________________</w:t>
      </w:r>
    </w:p>
    <w:p w14:paraId="2EC8A748" w14:textId="77777777" w:rsidR="00317563" w:rsidRPr="009E5663" w:rsidRDefault="00317563" w:rsidP="00317563">
      <w:pPr>
        <w:rPr>
          <w:rFonts w:cs="Arial"/>
        </w:rPr>
      </w:pPr>
    </w:p>
    <w:p w14:paraId="62C63093" w14:textId="77777777" w:rsidR="00317563" w:rsidRPr="009E5663" w:rsidRDefault="00317563" w:rsidP="00317563">
      <w:pPr>
        <w:rPr>
          <w:rFonts w:cs="Arial"/>
        </w:rPr>
      </w:pPr>
      <w:r w:rsidRPr="009E5663">
        <w:rPr>
          <w:rFonts w:cs="Arial"/>
        </w:rPr>
        <w:t>Assessment Task received by:</w:t>
      </w:r>
      <w:r w:rsidRPr="009E5663">
        <w:rPr>
          <w:rFonts w:cs="Arial"/>
        </w:rPr>
        <w:tab/>
        <w:t>_________________________________________</w:t>
      </w:r>
    </w:p>
    <w:p w14:paraId="684252D0" w14:textId="77777777" w:rsidR="00317563" w:rsidRPr="009E5663" w:rsidRDefault="00317563" w:rsidP="00317563">
      <w:pPr>
        <w:rPr>
          <w:rFonts w:cs="Arial"/>
        </w:rPr>
      </w:pPr>
      <w:r>
        <w:rPr>
          <w:rFonts w:cs="Arial"/>
        </w:rPr>
        <w:t xml:space="preserve">Signature:  </w:t>
      </w:r>
      <w:r w:rsidRPr="009E5663">
        <w:rPr>
          <w:rFonts w:cs="Arial"/>
        </w:rPr>
        <w:t>_________________________________________</w:t>
      </w:r>
    </w:p>
    <w:p w14:paraId="536FE67B" w14:textId="77777777" w:rsidR="00317563" w:rsidRPr="009E5663" w:rsidRDefault="00317563" w:rsidP="00317563">
      <w:pPr>
        <w:rPr>
          <w:rFonts w:cs="Arial"/>
        </w:rPr>
      </w:pPr>
      <w:r w:rsidRPr="009E5663">
        <w:rPr>
          <w:rFonts w:cs="Arial"/>
        </w:rPr>
        <w:t>Date:  ______________________</w:t>
      </w:r>
      <w:r w:rsidRPr="009E5663">
        <w:rPr>
          <w:rFonts w:cs="Arial"/>
        </w:rPr>
        <w:tab/>
      </w:r>
      <w:r w:rsidRPr="009E5663">
        <w:rPr>
          <w:rFonts w:cs="Arial"/>
        </w:rPr>
        <w:tab/>
        <w:t>Time:  ______________________</w:t>
      </w:r>
    </w:p>
    <w:p w14:paraId="06E9CC43" w14:textId="77777777" w:rsidR="00317563" w:rsidRPr="00B70542" w:rsidRDefault="00317563" w:rsidP="00317563">
      <w:pPr>
        <w:pStyle w:val="NoSpacing"/>
        <w:jc w:val="center"/>
        <w:rPr>
          <w:rFonts w:ascii="Arial" w:hAnsi="Arial" w:cs="Arial"/>
          <w:sz w:val="40"/>
        </w:rPr>
      </w:pPr>
    </w:p>
    <w:p w14:paraId="524DD612" w14:textId="77777777" w:rsidR="00317563" w:rsidRPr="00B70542" w:rsidRDefault="00317563" w:rsidP="00317563">
      <w:pPr>
        <w:pStyle w:val="NoSpacing"/>
        <w:jc w:val="center"/>
        <w:rPr>
          <w:rFonts w:ascii="Arial" w:hAnsi="Arial" w:cs="Arial"/>
          <w:b/>
        </w:rPr>
      </w:pPr>
      <w:r w:rsidRPr="00B70542">
        <w:rPr>
          <w:rFonts w:ascii="Arial" w:hAnsi="Arial" w:cs="Arial"/>
          <w:b/>
        </w:rPr>
        <w:t xml:space="preserve">Please detach this if the Assessment Task has been handed in </w:t>
      </w:r>
    </w:p>
    <w:p w14:paraId="0F1A3F11" w14:textId="0C333A44" w:rsidR="00317563" w:rsidRDefault="00317563" w:rsidP="00317563">
      <w:pPr>
        <w:pStyle w:val="NoSpacing"/>
        <w:jc w:val="center"/>
        <w:rPr>
          <w:rFonts w:ascii="Arial" w:hAnsi="Arial" w:cs="Arial"/>
          <w:b/>
        </w:rPr>
      </w:pPr>
      <w:r w:rsidRPr="00B70542">
        <w:rPr>
          <w:rFonts w:ascii="Arial" w:hAnsi="Arial" w:cs="Arial"/>
          <w:b/>
        </w:rPr>
        <w:t>to the office and give to student to keep for their own records.</w:t>
      </w:r>
    </w:p>
    <w:p w14:paraId="244EF07D" w14:textId="036C9E37" w:rsidR="00317563" w:rsidRDefault="00317563" w:rsidP="00317563">
      <w:pPr>
        <w:pStyle w:val="NoSpacing"/>
        <w:jc w:val="center"/>
        <w:rPr>
          <w:rFonts w:ascii="Arial" w:hAnsi="Arial" w:cs="Arial"/>
          <w:b/>
        </w:rPr>
      </w:pPr>
    </w:p>
    <w:p w14:paraId="78FE5D4C" w14:textId="514E2B16" w:rsidR="00317563" w:rsidRDefault="00317563" w:rsidP="00317563">
      <w:pPr>
        <w:pStyle w:val="NoSpacing"/>
        <w:jc w:val="center"/>
        <w:rPr>
          <w:rFonts w:ascii="Arial" w:hAnsi="Arial" w:cs="Arial"/>
          <w:b/>
        </w:rPr>
      </w:pPr>
    </w:p>
    <w:p w14:paraId="3ED7DC36" w14:textId="7A27C8B3" w:rsidR="00317563" w:rsidRDefault="00317563" w:rsidP="00317563">
      <w:pPr>
        <w:pStyle w:val="NoSpacing"/>
        <w:jc w:val="center"/>
        <w:rPr>
          <w:rFonts w:ascii="Arial" w:hAnsi="Arial" w:cs="Arial"/>
          <w:b/>
        </w:rPr>
      </w:pPr>
    </w:p>
    <w:p w14:paraId="634B66FF" w14:textId="77777777" w:rsidR="00317563" w:rsidRPr="00B70542" w:rsidRDefault="00317563" w:rsidP="00317563">
      <w:pPr>
        <w:pStyle w:val="NoSpacing"/>
        <w:jc w:val="center"/>
        <w:rPr>
          <w:rFonts w:ascii="Arial" w:hAnsi="Arial" w:cs="Arial"/>
          <w:b/>
        </w:rPr>
      </w:pPr>
    </w:p>
    <w:p w14:paraId="2914CEA8" w14:textId="77777777" w:rsidR="00317563" w:rsidRDefault="00317563"/>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276"/>
        <w:gridCol w:w="708"/>
        <w:gridCol w:w="709"/>
        <w:gridCol w:w="425"/>
        <w:gridCol w:w="426"/>
        <w:gridCol w:w="708"/>
        <w:gridCol w:w="284"/>
        <w:gridCol w:w="425"/>
        <w:gridCol w:w="709"/>
        <w:gridCol w:w="1864"/>
      </w:tblGrid>
      <w:tr w:rsidR="005A619F" w14:paraId="4075DFA6" w14:textId="77777777" w:rsidTr="00317563">
        <w:tc>
          <w:tcPr>
            <w:tcW w:w="10194" w:type="dxa"/>
            <w:gridSpan w:val="14"/>
            <w:tcBorders>
              <w:bottom w:val="nil"/>
            </w:tcBorders>
            <w:shd w:val="pct12" w:color="auto" w:fill="FFFFFF"/>
            <w:vAlign w:val="center"/>
          </w:tcPr>
          <w:p w14:paraId="6D49BA1D" w14:textId="77777777" w:rsidR="005A619F" w:rsidRDefault="001D28F0" w:rsidP="001D28F0">
            <w:pPr>
              <w:pStyle w:val="Heading1"/>
              <w:spacing w:before="120" w:after="120"/>
              <w:rPr>
                <w:i w:val="0"/>
                <w:smallCaps/>
                <w:u w:val="none"/>
              </w:rPr>
            </w:pPr>
            <w:r>
              <w:rPr>
                <w:i w:val="0"/>
                <w:smallCaps/>
                <w:u w:val="none"/>
              </w:rPr>
              <w:lastRenderedPageBreak/>
              <w:t>Cowra High School</w:t>
            </w:r>
          </w:p>
        </w:tc>
      </w:tr>
      <w:tr w:rsidR="005A619F" w14:paraId="14080C53" w14:textId="77777777" w:rsidTr="00317563">
        <w:tc>
          <w:tcPr>
            <w:tcW w:w="10194" w:type="dxa"/>
            <w:gridSpan w:val="14"/>
            <w:tcBorders>
              <w:bottom w:val="nil"/>
            </w:tcBorders>
            <w:shd w:val="pct12" w:color="auto" w:fill="FFFFFF"/>
            <w:vAlign w:val="center"/>
          </w:tcPr>
          <w:p w14:paraId="0511B98D" w14:textId="4CBCB515" w:rsidR="005A619F" w:rsidRDefault="00012A24">
            <w:pPr>
              <w:pStyle w:val="Heading1"/>
            </w:pPr>
            <w:r>
              <w:t>Preliminary Economics</w:t>
            </w:r>
            <w:r w:rsidR="00B245BF">
              <w:t xml:space="preserve"> </w:t>
            </w:r>
            <w:r>
              <w:t>Assessment Task</w:t>
            </w:r>
            <w:r w:rsidR="00A420BF">
              <w:t xml:space="preserve"> </w:t>
            </w:r>
            <w:r w:rsidR="00AB1D3F">
              <w:t>2</w:t>
            </w:r>
          </w:p>
        </w:tc>
      </w:tr>
      <w:tr w:rsidR="005A619F" w14:paraId="413EBA45" w14:textId="77777777" w:rsidTr="00317563">
        <w:trPr>
          <w:trHeight w:hRule="exact" w:val="480"/>
        </w:trPr>
        <w:tc>
          <w:tcPr>
            <w:tcW w:w="1101" w:type="dxa"/>
            <w:tcBorders>
              <w:bottom w:val="single" w:sz="4" w:space="0" w:color="auto"/>
              <w:right w:val="nil"/>
            </w:tcBorders>
            <w:vAlign w:val="center"/>
          </w:tcPr>
          <w:p w14:paraId="13CD852D" w14:textId="77777777" w:rsidR="005A619F" w:rsidRDefault="005A619F">
            <w:pPr>
              <w:rPr>
                <w:b/>
              </w:rPr>
            </w:pPr>
            <w:r>
              <w:rPr>
                <w:b/>
              </w:rPr>
              <w:t>NAME :</w:t>
            </w:r>
          </w:p>
        </w:tc>
        <w:tc>
          <w:tcPr>
            <w:tcW w:w="3543" w:type="dxa"/>
            <w:gridSpan w:val="5"/>
            <w:tcBorders>
              <w:left w:val="nil"/>
              <w:bottom w:val="single" w:sz="4" w:space="0" w:color="auto"/>
              <w:right w:val="single" w:sz="4" w:space="0" w:color="auto"/>
            </w:tcBorders>
            <w:vAlign w:val="center"/>
          </w:tcPr>
          <w:p w14:paraId="4E7ACB97" w14:textId="77777777" w:rsidR="005A619F" w:rsidRDefault="005A619F"/>
        </w:tc>
        <w:tc>
          <w:tcPr>
            <w:tcW w:w="1134" w:type="dxa"/>
            <w:gridSpan w:val="2"/>
            <w:tcBorders>
              <w:left w:val="nil"/>
              <w:bottom w:val="single" w:sz="4" w:space="0" w:color="auto"/>
              <w:right w:val="nil"/>
            </w:tcBorders>
            <w:vAlign w:val="center"/>
          </w:tcPr>
          <w:p w14:paraId="57E13B31" w14:textId="77777777" w:rsidR="005A619F" w:rsidRDefault="005A619F">
            <w:pPr>
              <w:rPr>
                <w:b/>
              </w:rPr>
            </w:pPr>
            <w:r>
              <w:rPr>
                <w:b/>
              </w:rPr>
              <w:t>CLASS :</w:t>
            </w:r>
          </w:p>
        </w:tc>
        <w:tc>
          <w:tcPr>
            <w:tcW w:w="1134" w:type="dxa"/>
            <w:gridSpan w:val="2"/>
            <w:tcBorders>
              <w:left w:val="nil"/>
              <w:bottom w:val="single" w:sz="4" w:space="0" w:color="auto"/>
              <w:right w:val="single" w:sz="4" w:space="0" w:color="auto"/>
            </w:tcBorders>
            <w:vAlign w:val="center"/>
          </w:tcPr>
          <w:p w14:paraId="76A8B0BF" w14:textId="6DF930A7" w:rsidR="005A619F" w:rsidRDefault="00012A24" w:rsidP="00413169">
            <w:r>
              <w:t>Prelim</w:t>
            </w:r>
          </w:p>
        </w:tc>
        <w:tc>
          <w:tcPr>
            <w:tcW w:w="1418" w:type="dxa"/>
            <w:gridSpan w:val="3"/>
            <w:tcBorders>
              <w:left w:val="nil"/>
              <w:bottom w:val="single" w:sz="4" w:space="0" w:color="auto"/>
              <w:right w:val="nil"/>
            </w:tcBorders>
            <w:vAlign w:val="center"/>
          </w:tcPr>
          <w:p w14:paraId="40918972" w14:textId="77777777" w:rsidR="005A619F" w:rsidRDefault="005A619F">
            <w:pPr>
              <w:rPr>
                <w:b/>
              </w:rPr>
            </w:pPr>
            <w:r>
              <w:rPr>
                <w:b/>
              </w:rPr>
              <w:t>TEACHER :</w:t>
            </w:r>
          </w:p>
        </w:tc>
        <w:tc>
          <w:tcPr>
            <w:tcW w:w="1864" w:type="dxa"/>
            <w:tcBorders>
              <w:left w:val="nil"/>
              <w:bottom w:val="single" w:sz="4" w:space="0" w:color="auto"/>
            </w:tcBorders>
            <w:vAlign w:val="center"/>
          </w:tcPr>
          <w:p w14:paraId="2A52B035" w14:textId="7C8D9980" w:rsidR="00957F49" w:rsidRDefault="00B245BF">
            <w:r>
              <w:t>S Johnstone</w:t>
            </w:r>
          </w:p>
        </w:tc>
      </w:tr>
      <w:tr w:rsidR="005A619F" w14:paraId="3A25805F" w14:textId="77777777" w:rsidTr="00317563">
        <w:trPr>
          <w:cantSplit/>
          <w:trHeight w:hRule="exact" w:val="480"/>
        </w:trPr>
        <w:tc>
          <w:tcPr>
            <w:tcW w:w="1384" w:type="dxa"/>
            <w:gridSpan w:val="2"/>
            <w:tcBorders>
              <w:top w:val="nil"/>
              <w:bottom w:val="single" w:sz="4" w:space="0" w:color="auto"/>
              <w:right w:val="nil"/>
            </w:tcBorders>
            <w:vAlign w:val="center"/>
          </w:tcPr>
          <w:p w14:paraId="1E7CBAD1" w14:textId="77777777" w:rsidR="005A619F" w:rsidRDefault="005A619F">
            <w:pPr>
              <w:rPr>
                <w:b/>
              </w:rPr>
            </w:pPr>
            <w:r>
              <w:rPr>
                <w:b/>
              </w:rPr>
              <w:t>COURSE :</w:t>
            </w:r>
          </w:p>
        </w:tc>
        <w:tc>
          <w:tcPr>
            <w:tcW w:w="2552" w:type="dxa"/>
            <w:gridSpan w:val="3"/>
            <w:tcBorders>
              <w:top w:val="nil"/>
              <w:left w:val="nil"/>
              <w:bottom w:val="single" w:sz="4" w:space="0" w:color="auto"/>
              <w:right w:val="single" w:sz="4" w:space="0" w:color="auto"/>
            </w:tcBorders>
            <w:vAlign w:val="center"/>
          </w:tcPr>
          <w:p w14:paraId="32179DEC" w14:textId="7FBBBB90" w:rsidR="005A619F" w:rsidRPr="0088602E" w:rsidRDefault="00012A24">
            <w:pPr>
              <w:rPr>
                <w:sz w:val="20"/>
              </w:rPr>
            </w:pPr>
            <w:r>
              <w:rPr>
                <w:sz w:val="20"/>
              </w:rPr>
              <w:t>Economics</w:t>
            </w:r>
          </w:p>
        </w:tc>
        <w:tc>
          <w:tcPr>
            <w:tcW w:w="1417" w:type="dxa"/>
            <w:gridSpan w:val="2"/>
            <w:tcBorders>
              <w:top w:val="nil"/>
              <w:left w:val="nil"/>
              <w:bottom w:val="single" w:sz="4" w:space="0" w:color="auto"/>
              <w:right w:val="nil"/>
            </w:tcBorders>
            <w:vAlign w:val="center"/>
          </w:tcPr>
          <w:p w14:paraId="4F1230D6" w14:textId="77777777" w:rsidR="005A619F" w:rsidRDefault="0088602E">
            <w:pPr>
              <w:rPr>
                <w:b/>
              </w:rPr>
            </w:pPr>
            <w:r>
              <w:rPr>
                <w:b/>
              </w:rPr>
              <w:t>TASK NO</w:t>
            </w:r>
            <w:r w:rsidR="005A619F">
              <w:rPr>
                <w:b/>
              </w:rPr>
              <w:t xml:space="preserve"> :</w:t>
            </w:r>
          </w:p>
        </w:tc>
        <w:tc>
          <w:tcPr>
            <w:tcW w:w="851" w:type="dxa"/>
            <w:gridSpan w:val="2"/>
            <w:tcBorders>
              <w:top w:val="nil"/>
              <w:left w:val="nil"/>
              <w:bottom w:val="single" w:sz="4" w:space="0" w:color="auto"/>
              <w:right w:val="single" w:sz="4" w:space="0" w:color="auto"/>
            </w:tcBorders>
            <w:vAlign w:val="center"/>
          </w:tcPr>
          <w:p w14:paraId="07E8743D" w14:textId="4C0BBE02" w:rsidR="005A619F" w:rsidRDefault="001D3A71">
            <w:r>
              <w:t>2</w:t>
            </w:r>
          </w:p>
        </w:tc>
        <w:tc>
          <w:tcPr>
            <w:tcW w:w="992" w:type="dxa"/>
            <w:gridSpan w:val="2"/>
            <w:tcBorders>
              <w:top w:val="nil"/>
              <w:left w:val="nil"/>
              <w:bottom w:val="single" w:sz="4" w:space="0" w:color="auto"/>
              <w:right w:val="nil"/>
            </w:tcBorders>
            <w:vAlign w:val="center"/>
          </w:tcPr>
          <w:p w14:paraId="7BBFEA40" w14:textId="77777777" w:rsidR="005A619F" w:rsidRDefault="005A619F">
            <w:pPr>
              <w:rPr>
                <w:b/>
              </w:rPr>
            </w:pPr>
            <w:r>
              <w:rPr>
                <w:b/>
              </w:rPr>
              <w:t>UNIT :</w:t>
            </w:r>
          </w:p>
        </w:tc>
        <w:tc>
          <w:tcPr>
            <w:tcW w:w="2998" w:type="dxa"/>
            <w:gridSpan w:val="3"/>
            <w:tcBorders>
              <w:top w:val="nil"/>
              <w:left w:val="nil"/>
              <w:bottom w:val="single" w:sz="4" w:space="0" w:color="auto"/>
            </w:tcBorders>
            <w:vAlign w:val="center"/>
          </w:tcPr>
          <w:p w14:paraId="0C8A8BE5" w14:textId="56F6C1B9" w:rsidR="005A619F" w:rsidRDefault="00B24C46">
            <w:r>
              <w:rPr>
                <w:sz w:val="18"/>
              </w:rPr>
              <w:t>The Australian Economy</w:t>
            </w:r>
          </w:p>
        </w:tc>
      </w:tr>
      <w:tr w:rsidR="005A619F" w14:paraId="366EEE6E" w14:textId="77777777" w:rsidTr="00317563">
        <w:trPr>
          <w:trHeight w:hRule="exact" w:val="480"/>
        </w:trPr>
        <w:tc>
          <w:tcPr>
            <w:tcW w:w="1526" w:type="dxa"/>
            <w:gridSpan w:val="3"/>
            <w:tcBorders>
              <w:top w:val="nil"/>
              <w:bottom w:val="single" w:sz="4" w:space="0" w:color="auto"/>
              <w:right w:val="nil"/>
            </w:tcBorders>
            <w:vAlign w:val="center"/>
          </w:tcPr>
          <w:p w14:paraId="4BBA8E7C" w14:textId="77777777" w:rsidR="005A619F" w:rsidRDefault="005A619F">
            <w:pPr>
              <w:rPr>
                <w:b/>
              </w:rPr>
            </w:pPr>
            <w:r>
              <w:rPr>
                <w:b/>
              </w:rPr>
              <w:t>DATE DUE :</w:t>
            </w:r>
          </w:p>
        </w:tc>
        <w:tc>
          <w:tcPr>
            <w:tcW w:w="3118" w:type="dxa"/>
            <w:gridSpan w:val="3"/>
            <w:tcBorders>
              <w:top w:val="nil"/>
              <w:left w:val="nil"/>
              <w:bottom w:val="single" w:sz="4" w:space="0" w:color="auto"/>
              <w:right w:val="single" w:sz="4" w:space="0" w:color="auto"/>
            </w:tcBorders>
            <w:vAlign w:val="center"/>
          </w:tcPr>
          <w:p w14:paraId="4EF8F9F2" w14:textId="54522609" w:rsidR="005A619F" w:rsidRDefault="003E02D6" w:rsidP="004126C1">
            <w:r>
              <w:t>Friday June 18th</w:t>
            </w:r>
          </w:p>
        </w:tc>
        <w:tc>
          <w:tcPr>
            <w:tcW w:w="1560" w:type="dxa"/>
            <w:gridSpan w:val="3"/>
            <w:tcBorders>
              <w:top w:val="nil"/>
              <w:left w:val="nil"/>
              <w:bottom w:val="single" w:sz="4" w:space="0" w:color="auto"/>
              <w:right w:val="nil"/>
            </w:tcBorders>
            <w:vAlign w:val="center"/>
          </w:tcPr>
          <w:p w14:paraId="40999D05" w14:textId="77777777" w:rsidR="005A619F" w:rsidRDefault="005A619F">
            <w:pPr>
              <w:rPr>
                <w:b/>
              </w:rPr>
            </w:pPr>
            <w:r>
              <w:rPr>
                <w:b/>
              </w:rPr>
              <w:t>TIME DUE :</w:t>
            </w:r>
          </w:p>
        </w:tc>
        <w:tc>
          <w:tcPr>
            <w:tcW w:w="3990" w:type="dxa"/>
            <w:gridSpan w:val="5"/>
            <w:tcBorders>
              <w:top w:val="nil"/>
              <w:left w:val="nil"/>
              <w:bottom w:val="single" w:sz="4" w:space="0" w:color="auto"/>
            </w:tcBorders>
            <w:vAlign w:val="center"/>
          </w:tcPr>
          <w:p w14:paraId="60299611" w14:textId="5318FA7B" w:rsidR="005A619F" w:rsidRDefault="00B30CCD" w:rsidP="004126C1">
            <w:r>
              <w:t>3.15pm</w:t>
            </w:r>
          </w:p>
        </w:tc>
      </w:tr>
      <w:tr w:rsidR="005A619F" w14:paraId="4D75D5FA" w14:textId="77777777" w:rsidTr="00317563">
        <w:trPr>
          <w:cantSplit/>
          <w:trHeight w:hRule="exact" w:val="480"/>
        </w:trPr>
        <w:tc>
          <w:tcPr>
            <w:tcW w:w="1101" w:type="dxa"/>
            <w:tcBorders>
              <w:top w:val="nil"/>
              <w:bottom w:val="nil"/>
              <w:right w:val="nil"/>
            </w:tcBorders>
            <w:vAlign w:val="center"/>
          </w:tcPr>
          <w:p w14:paraId="58BDCD26" w14:textId="77777777" w:rsidR="005A619F" w:rsidRDefault="005A619F">
            <w:pPr>
              <w:rPr>
                <w:b/>
              </w:rPr>
            </w:pPr>
            <w:r>
              <w:rPr>
                <w:b/>
              </w:rPr>
              <w:t>MARK :</w:t>
            </w:r>
          </w:p>
        </w:tc>
        <w:tc>
          <w:tcPr>
            <w:tcW w:w="1559" w:type="dxa"/>
            <w:gridSpan w:val="3"/>
            <w:tcBorders>
              <w:top w:val="nil"/>
              <w:left w:val="nil"/>
              <w:bottom w:val="nil"/>
              <w:right w:val="single" w:sz="4" w:space="0" w:color="auto"/>
            </w:tcBorders>
            <w:vAlign w:val="center"/>
          </w:tcPr>
          <w:p w14:paraId="047406D2" w14:textId="7A400675" w:rsidR="005A619F" w:rsidRDefault="00012A24" w:rsidP="00B12788">
            <w:r>
              <w:t>/100</w:t>
            </w:r>
          </w:p>
        </w:tc>
        <w:tc>
          <w:tcPr>
            <w:tcW w:w="1276" w:type="dxa"/>
            <w:tcBorders>
              <w:top w:val="nil"/>
              <w:left w:val="nil"/>
              <w:bottom w:val="nil"/>
              <w:right w:val="nil"/>
            </w:tcBorders>
            <w:vAlign w:val="center"/>
          </w:tcPr>
          <w:p w14:paraId="72365BDC" w14:textId="77777777" w:rsidR="005A619F" w:rsidRDefault="005A619F">
            <w:pPr>
              <w:rPr>
                <w:b/>
              </w:rPr>
            </w:pPr>
            <w:r>
              <w:rPr>
                <w:b/>
              </w:rPr>
              <w:t>WEIGHT :</w:t>
            </w:r>
          </w:p>
        </w:tc>
        <w:tc>
          <w:tcPr>
            <w:tcW w:w="708" w:type="dxa"/>
            <w:tcBorders>
              <w:top w:val="nil"/>
              <w:left w:val="nil"/>
              <w:bottom w:val="nil"/>
              <w:right w:val="single" w:sz="4" w:space="0" w:color="auto"/>
            </w:tcBorders>
            <w:vAlign w:val="center"/>
          </w:tcPr>
          <w:p w14:paraId="2A6F0241" w14:textId="581CCB8A" w:rsidR="005A619F" w:rsidRDefault="00012A24" w:rsidP="003E7FB0">
            <w:r>
              <w:t>30</w:t>
            </w:r>
            <w:r w:rsidR="0041715E">
              <w:t>%</w:t>
            </w:r>
          </w:p>
        </w:tc>
        <w:tc>
          <w:tcPr>
            <w:tcW w:w="2977" w:type="dxa"/>
            <w:gridSpan w:val="6"/>
            <w:tcBorders>
              <w:top w:val="nil"/>
              <w:left w:val="nil"/>
              <w:bottom w:val="nil"/>
              <w:right w:val="nil"/>
            </w:tcBorders>
            <w:vAlign w:val="center"/>
          </w:tcPr>
          <w:p w14:paraId="0E87BFD9" w14:textId="1E5BF28D" w:rsidR="0041715E" w:rsidRDefault="005B288D" w:rsidP="0041715E">
            <w:pPr>
              <w:rPr>
                <w:b/>
              </w:rPr>
            </w:pPr>
            <w:r>
              <w:rPr>
                <w:b/>
              </w:rPr>
              <w:t>PRESENTATION</w:t>
            </w:r>
            <w:r w:rsidR="005A619F">
              <w:rPr>
                <w:b/>
              </w:rPr>
              <w:t>:</w:t>
            </w:r>
            <w:r w:rsidR="00012A24">
              <w:rPr>
                <w:b/>
              </w:rPr>
              <w:t xml:space="preserve"> </w:t>
            </w:r>
          </w:p>
          <w:p w14:paraId="7FB650D9" w14:textId="3C546C11" w:rsidR="005A619F" w:rsidRPr="00012A24" w:rsidRDefault="005A619F" w:rsidP="0041715E"/>
        </w:tc>
        <w:tc>
          <w:tcPr>
            <w:tcW w:w="2573" w:type="dxa"/>
            <w:gridSpan w:val="2"/>
            <w:tcBorders>
              <w:top w:val="nil"/>
              <w:left w:val="nil"/>
              <w:bottom w:val="nil"/>
            </w:tcBorders>
            <w:vAlign w:val="center"/>
          </w:tcPr>
          <w:p w14:paraId="1048A1DA" w14:textId="4E90CCAA" w:rsidR="005A619F" w:rsidRPr="004126C1" w:rsidRDefault="007A01E0" w:rsidP="004126C1">
            <w:pPr>
              <w:ind w:right="-87"/>
              <w:rPr>
                <w:sz w:val="18"/>
                <w:szCs w:val="18"/>
              </w:rPr>
            </w:pPr>
            <w:r>
              <w:rPr>
                <w:sz w:val="18"/>
                <w:szCs w:val="18"/>
              </w:rPr>
              <w:t>Report format</w:t>
            </w:r>
          </w:p>
        </w:tc>
      </w:tr>
      <w:tr w:rsidR="00B245BF" w14:paraId="1259606D" w14:textId="77777777" w:rsidTr="00317563">
        <w:trPr>
          <w:cantSplit/>
          <w:trHeight w:hRule="exact" w:val="480"/>
        </w:trPr>
        <w:tc>
          <w:tcPr>
            <w:tcW w:w="1101" w:type="dxa"/>
            <w:tcBorders>
              <w:top w:val="nil"/>
              <w:bottom w:val="single" w:sz="4" w:space="0" w:color="auto"/>
              <w:right w:val="nil"/>
            </w:tcBorders>
            <w:vAlign w:val="center"/>
          </w:tcPr>
          <w:p w14:paraId="6D32F31D" w14:textId="77777777" w:rsidR="00B245BF" w:rsidRDefault="00B245BF">
            <w:pPr>
              <w:rPr>
                <w:b/>
              </w:rPr>
            </w:pPr>
          </w:p>
        </w:tc>
        <w:tc>
          <w:tcPr>
            <w:tcW w:w="1559" w:type="dxa"/>
            <w:gridSpan w:val="3"/>
            <w:tcBorders>
              <w:top w:val="nil"/>
              <w:left w:val="nil"/>
              <w:bottom w:val="single" w:sz="4" w:space="0" w:color="auto"/>
              <w:right w:val="single" w:sz="4" w:space="0" w:color="auto"/>
            </w:tcBorders>
            <w:vAlign w:val="center"/>
          </w:tcPr>
          <w:p w14:paraId="56A59B2A" w14:textId="77777777" w:rsidR="00B245BF" w:rsidRDefault="00B245BF" w:rsidP="00B12788"/>
        </w:tc>
        <w:tc>
          <w:tcPr>
            <w:tcW w:w="1276" w:type="dxa"/>
            <w:tcBorders>
              <w:top w:val="nil"/>
              <w:left w:val="nil"/>
              <w:bottom w:val="single" w:sz="4" w:space="0" w:color="auto"/>
              <w:right w:val="nil"/>
            </w:tcBorders>
            <w:vAlign w:val="center"/>
          </w:tcPr>
          <w:p w14:paraId="2A3E8F5F" w14:textId="77777777" w:rsidR="00B245BF" w:rsidRDefault="00B245BF">
            <w:pPr>
              <w:rPr>
                <w:b/>
              </w:rPr>
            </w:pPr>
          </w:p>
        </w:tc>
        <w:tc>
          <w:tcPr>
            <w:tcW w:w="708" w:type="dxa"/>
            <w:tcBorders>
              <w:top w:val="nil"/>
              <w:left w:val="nil"/>
              <w:bottom w:val="single" w:sz="4" w:space="0" w:color="auto"/>
              <w:right w:val="single" w:sz="4" w:space="0" w:color="auto"/>
            </w:tcBorders>
            <w:vAlign w:val="center"/>
          </w:tcPr>
          <w:p w14:paraId="3D0F05AE" w14:textId="77777777" w:rsidR="00B245BF" w:rsidRDefault="00B245BF" w:rsidP="003E7FB0"/>
        </w:tc>
        <w:tc>
          <w:tcPr>
            <w:tcW w:w="2977" w:type="dxa"/>
            <w:gridSpan w:val="6"/>
            <w:tcBorders>
              <w:top w:val="nil"/>
              <w:left w:val="nil"/>
              <w:bottom w:val="single" w:sz="4" w:space="0" w:color="auto"/>
              <w:right w:val="nil"/>
            </w:tcBorders>
            <w:vAlign w:val="center"/>
          </w:tcPr>
          <w:p w14:paraId="0459B9B5" w14:textId="77777777" w:rsidR="00B245BF" w:rsidRDefault="00B245BF">
            <w:pPr>
              <w:rPr>
                <w:b/>
              </w:rPr>
            </w:pPr>
          </w:p>
        </w:tc>
        <w:tc>
          <w:tcPr>
            <w:tcW w:w="2573" w:type="dxa"/>
            <w:gridSpan w:val="2"/>
            <w:tcBorders>
              <w:top w:val="nil"/>
              <w:left w:val="nil"/>
              <w:bottom w:val="single" w:sz="4" w:space="0" w:color="auto"/>
            </w:tcBorders>
            <w:vAlign w:val="center"/>
          </w:tcPr>
          <w:p w14:paraId="013611E6" w14:textId="77777777" w:rsidR="00B245BF" w:rsidRPr="004126C1" w:rsidRDefault="00B245BF" w:rsidP="004126C1">
            <w:pPr>
              <w:ind w:right="-87"/>
              <w:rPr>
                <w:sz w:val="18"/>
                <w:szCs w:val="18"/>
              </w:rPr>
            </w:pPr>
          </w:p>
        </w:tc>
      </w:tr>
    </w:tbl>
    <w:tbl>
      <w:tblPr>
        <w:tblStyle w:val="TableGrid"/>
        <w:tblW w:w="10201" w:type="dxa"/>
        <w:tblLook w:val="04A0" w:firstRow="1" w:lastRow="0" w:firstColumn="1" w:lastColumn="0" w:noHBand="0" w:noVBand="1"/>
      </w:tblPr>
      <w:tblGrid>
        <w:gridCol w:w="10201"/>
      </w:tblGrid>
      <w:tr w:rsidR="00D47233" w14:paraId="533C0387" w14:textId="77777777" w:rsidTr="00393FA3">
        <w:tc>
          <w:tcPr>
            <w:tcW w:w="10201" w:type="dxa"/>
          </w:tcPr>
          <w:p w14:paraId="3C9EB0FC" w14:textId="77777777" w:rsidR="00D47233" w:rsidRPr="00D6401F" w:rsidRDefault="00D47233">
            <w:pPr>
              <w:rPr>
                <w:b/>
                <w:sz w:val="20"/>
              </w:rPr>
            </w:pPr>
          </w:p>
          <w:p w14:paraId="2EF8933B" w14:textId="2F108C0A" w:rsidR="00D47233" w:rsidRDefault="00D47233">
            <w:pPr>
              <w:rPr>
                <w:b/>
                <w:sz w:val="20"/>
              </w:rPr>
            </w:pPr>
            <w:r w:rsidRPr="00D6401F">
              <w:rPr>
                <w:b/>
                <w:sz w:val="20"/>
              </w:rPr>
              <w:t>SYLLABUS OUTCOMES: A student:</w:t>
            </w:r>
            <w:r w:rsidR="00C34C8F">
              <w:rPr>
                <w:b/>
                <w:sz w:val="20"/>
              </w:rPr>
              <w:t xml:space="preserve"> </w:t>
            </w:r>
          </w:p>
          <w:p w14:paraId="76290420" w14:textId="77777777" w:rsidR="0079578C" w:rsidRPr="0079578C" w:rsidRDefault="0079578C" w:rsidP="0079578C">
            <w:pPr>
              <w:pStyle w:val="Outcomestext"/>
              <w:ind w:right="-159"/>
              <w:rPr>
                <w:sz w:val="20"/>
              </w:rPr>
            </w:pPr>
            <w:r w:rsidRPr="0079578C">
              <w:rPr>
                <w:sz w:val="20"/>
              </w:rPr>
              <w:t>P1</w:t>
            </w:r>
            <w:r w:rsidRPr="0079578C">
              <w:rPr>
                <w:sz w:val="20"/>
              </w:rPr>
              <w:tab/>
              <w:t>demonstrates understanding of economic terms, concepts and relationships</w:t>
            </w:r>
          </w:p>
          <w:p w14:paraId="1E90423A" w14:textId="77777777" w:rsidR="0079578C" w:rsidRPr="0079578C" w:rsidRDefault="0079578C" w:rsidP="0079578C">
            <w:pPr>
              <w:pStyle w:val="Outcomestext"/>
              <w:ind w:right="-159"/>
              <w:rPr>
                <w:sz w:val="20"/>
              </w:rPr>
            </w:pPr>
            <w:r w:rsidRPr="0079578C">
              <w:rPr>
                <w:sz w:val="20"/>
              </w:rPr>
              <w:t>P2</w:t>
            </w:r>
            <w:r w:rsidRPr="0079578C">
              <w:rPr>
                <w:sz w:val="20"/>
              </w:rPr>
              <w:tab/>
              <w:t>explains the economic role of individuals, firms and government in an economy</w:t>
            </w:r>
          </w:p>
          <w:p w14:paraId="60324AB2" w14:textId="5372C2C7" w:rsidR="0079578C" w:rsidRDefault="0079578C" w:rsidP="0079578C">
            <w:pPr>
              <w:pStyle w:val="Outcomestext"/>
              <w:ind w:right="-159"/>
              <w:rPr>
                <w:sz w:val="20"/>
              </w:rPr>
            </w:pPr>
            <w:r w:rsidRPr="0079578C">
              <w:rPr>
                <w:sz w:val="20"/>
              </w:rPr>
              <w:t>P5</w:t>
            </w:r>
            <w:r w:rsidRPr="0079578C">
              <w:rPr>
                <w:sz w:val="20"/>
              </w:rPr>
              <w:tab/>
              <w:t>analyses the relationship between individuals, firms, institutions and government in the Australian economy</w:t>
            </w:r>
          </w:p>
          <w:p w14:paraId="74A72DB2" w14:textId="2E1D80C4" w:rsidR="00B24C46" w:rsidRPr="00B24C46" w:rsidRDefault="00B24C46" w:rsidP="00B24C46">
            <w:pPr>
              <w:pStyle w:val="Outcomestext"/>
              <w:ind w:right="-159"/>
              <w:rPr>
                <w:sz w:val="20"/>
              </w:rPr>
            </w:pPr>
            <w:r w:rsidRPr="00B24C46">
              <w:rPr>
                <w:sz w:val="20"/>
              </w:rPr>
              <w:t>P6</w:t>
            </w:r>
            <w:r w:rsidRPr="00B24C46">
              <w:rPr>
                <w:sz w:val="20"/>
              </w:rPr>
              <w:tab/>
              <w:t>explains the role of government in the Australian economy</w:t>
            </w:r>
          </w:p>
          <w:p w14:paraId="04688B20" w14:textId="0FFE2F36" w:rsidR="0079578C" w:rsidRPr="0079578C" w:rsidRDefault="0079578C" w:rsidP="0079578C">
            <w:pPr>
              <w:pStyle w:val="Outcomestext"/>
              <w:ind w:right="-159"/>
              <w:rPr>
                <w:sz w:val="20"/>
              </w:rPr>
            </w:pPr>
            <w:r w:rsidRPr="0079578C">
              <w:rPr>
                <w:sz w:val="20"/>
              </w:rPr>
              <w:t>P7</w:t>
            </w:r>
            <w:r w:rsidRPr="0079578C">
              <w:rPr>
                <w:sz w:val="20"/>
              </w:rPr>
              <w:tab/>
              <w:t>identifies the nature and causes of economic problems and issues for individuals, firms and governments</w:t>
            </w:r>
          </w:p>
          <w:p w14:paraId="2565D434" w14:textId="211BF74E" w:rsidR="0079578C" w:rsidRPr="0079578C" w:rsidRDefault="0079578C" w:rsidP="0079578C">
            <w:pPr>
              <w:pStyle w:val="Outcomestext"/>
              <w:ind w:right="-159"/>
              <w:rPr>
                <w:sz w:val="20"/>
              </w:rPr>
            </w:pPr>
            <w:r w:rsidRPr="0079578C">
              <w:rPr>
                <w:sz w:val="20"/>
              </w:rPr>
              <w:t>P8</w:t>
            </w:r>
            <w:r w:rsidRPr="0079578C">
              <w:rPr>
                <w:sz w:val="20"/>
              </w:rPr>
              <w:tab/>
              <w:t>applies appropriate terminology, concepts and theories in economic contexts</w:t>
            </w:r>
          </w:p>
          <w:p w14:paraId="39ADF2CA" w14:textId="77777777" w:rsidR="0079578C" w:rsidRPr="0079578C" w:rsidRDefault="0079578C" w:rsidP="0079578C">
            <w:pPr>
              <w:pStyle w:val="Outcomestext"/>
              <w:ind w:right="-159"/>
              <w:rPr>
                <w:sz w:val="20"/>
              </w:rPr>
            </w:pPr>
            <w:r w:rsidRPr="0079578C">
              <w:rPr>
                <w:sz w:val="20"/>
              </w:rPr>
              <w:t>P9</w:t>
            </w:r>
            <w:r w:rsidRPr="0079578C">
              <w:rPr>
                <w:sz w:val="20"/>
              </w:rPr>
              <w:tab/>
              <w:t xml:space="preserve">selects and </w:t>
            </w:r>
            <w:proofErr w:type="spellStart"/>
            <w:r w:rsidRPr="0079578C">
              <w:rPr>
                <w:sz w:val="20"/>
              </w:rPr>
              <w:t>organises</w:t>
            </w:r>
            <w:proofErr w:type="spellEnd"/>
            <w:r w:rsidRPr="0079578C">
              <w:rPr>
                <w:sz w:val="20"/>
              </w:rPr>
              <w:t xml:space="preserve"> information from a variety of sources for relevance and reliability</w:t>
            </w:r>
          </w:p>
          <w:p w14:paraId="6147F0A5" w14:textId="77777777" w:rsidR="0079578C" w:rsidRPr="0079578C" w:rsidRDefault="0079578C" w:rsidP="0079578C">
            <w:pPr>
              <w:pStyle w:val="Outcomestext"/>
              <w:ind w:right="-159"/>
              <w:rPr>
                <w:sz w:val="20"/>
              </w:rPr>
            </w:pPr>
            <w:r w:rsidRPr="0079578C">
              <w:rPr>
                <w:sz w:val="20"/>
              </w:rPr>
              <w:t>P10</w:t>
            </w:r>
            <w:r w:rsidRPr="0079578C">
              <w:rPr>
                <w:sz w:val="20"/>
              </w:rPr>
              <w:tab/>
              <w:t>communicates economic information, ideas and issues in appropriate forms</w:t>
            </w:r>
          </w:p>
          <w:p w14:paraId="1FE7CBCD" w14:textId="77777777" w:rsidR="0079578C" w:rsidRPr="0079578C" w:rsidRDefault="0079578C" w:rsidP="0079578C">
            <w:pPr>
              <w:pStyle w:val="Outcomestext"/>
              <w:ind w:right="-159"/>
              <w:rPr>
                <w:sz w:val="20"/>
              </w:rPr>
            </w:pPr>
            <w:r w:rsidRPr="0079578C">
              <w:rPr>
                <w:sz w:val="20"/>
              </w:rPr>
              <w:t>P12</w:t>
            </w:r>
            <w:r w:rsidRPr="0079578C">
              <w:rPr>
                <w:sz w:val="20"/>
              </w:rPr>
              <w:tab/>
              <w:t>works independently and in groups to achieve appropriate goals in set timelines.</w:t>
            </w:r>
          </w:p>
          <w:p w14:paraId="0DBAD2F7" w14:textId="70958303" w:rsidR="00957F49" w:rsidRPr="00D6401F" w:rsidRDefault="00957F49" w:rsidP="004A3F56">
            <w:pPr>
              <w:rPr>
                <w:b/>
                <w:sz w:val="20"/>
              </w:rPr>
            </w:pPr>
          </w:p>
        </w:tc>
      </w:tr>
      <w:tr w:rsidR="00D47233" w14:paraId="5D7A2D1E" w14:textId="77777777" w:rsidTr="00393FA3">
        <w:tc>
          <w:tcPr>
            <w:tcW w:w="10201" w:type="dxa"/>
          </w:tcPr>
          <w:p w14:paraId="40603BEB" w14:textId="77777777" w:rsidR="00D47233" w:rsidRPr="00D6401F" w:rsidRDefault="00D47233">
            <w:pPr>
              <w:rPr>
                <w:b/>
                <w:sz w:val="20"/>
              </w:rPr>
            </w:pPr>
          </w:p>
          <w:p w14:paraId="46E77319" w14:textId="77777777" w:rsidR="00D47233" w:rsidRPr="00D6401F" w:rsidRDefault="00D47233">
            <w:pPr>
              <w:rPr>
                <w:b/>
                <w:sz w:val="20"/>
              </w:rPr>
            </w:pPr>
            <w:r w:rsidRPr="00D6401F">
              <w:rPr>
                <w:b/>
                <w:sz w:val="20"/>
              </w:rPr>
              <w:t>DESCRIPTION OF TASK:</w:t>
            </w:r>
          </w:p>
          <w:p w14:paraId="53542F1B" w14:textId="77777777" w:rsidR="0005297F" w:rsidRDefault="0005297F" w:rsidP="00B24C46">
            <w:pPr>
              <w:pStyle w:val="ListParagraph"/>
              <w:ind w:left="0"/>
              <w:rPr>
                <w:sz w:val="20"/>
              </w:rPr>
            </w:pPr>
          </w:p>
          <w:p w14:paraId="76C7DF4A" w14:textId="68E8754B" w:rsidR="00CC7664" w:rsidRDefault="0005297F" w:rsidP="00B24C46">
            <w:pPr>
              <w:pStyle w:val="ListParagraph"/>
              <w:ind w:left="0"/>
              <w:rPr>
                <w:sz w:val="20"/>
              </w:rPr>
            </w:pPr>
            <w:r>
              <w:rPr>
                <w:sz w:val="20"/>
              </w:rPr>
              <w:t>Your task is to write a report on</w:t>
            </w:r>
            <w:r w:rsidR="00AB1D3F">
              <w:rPr>
                <w:sz w:val="20"/>
              </w:rPr>
              <w:t xml:space="preserve"> the current state of the Austra</w:t>
            </w:r>
            <w:r>
              <w:rPr>
                <w:sz w:val="20"/>
              </w:rPr>
              <w:t>lian Economy. Your report must address the following:</w:t>
            </w:r>
          </w:p>
          <w:p w14:paraId="38E8B30F" w14:textId="77777777" w:rsidR="0005297F" w:rsidRDefault="0005297F" w:rsidP="00B24C46">
            <w:pPr>
              <w:pStyle w:val="ListParagraph"/>
              <w:ind w:left="0"/>
              <w:rPr>
                <w:sz w:val="20"/>
              </w:rPr>
            </w:pPr>
          </w:p>
          <w:p w14:paraId="48BF6293" w14:textId="1E47A4B9" w:rsidR="0005297F" w:rsidRPr="0005297F" w:rsidRDefault="00AA7804" w:rsidP="0005297F">
            <w:pPr>
              <w:numPr>
                <w:ilvl w:val="0"/>
                <w:numId w:val="17"/>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b/>
                <w:szCs w:val="22"/>
                <w:u w:val="single"/>
              </w:rPr>
              <w:t>The 2021/2022</w:t>
            </w:r>
            <w:r w:rsidR="0005297F" w:rsidRPr="0005297F">
              <w:rPr>
                <w:rFonts w:asciiTheme="minorHAnsi" w:eastAsiaTheme="minorHAnsi" w:hAnsiTheme="minorHAnsi" w:cstheme="minorBidi"/>
                <w:b/>
                <w:szCs w:val="22"/>
                <w:u w:val="single"/>
              </w:rPr>
              <w:t xml:space="preserve"> Federal Budget</w:t>
            </w:r>
            <w:r w:rsidR="0005297F" w:rsidRPr="0005297F">
              <w:rPr>
                <w:rFonts w:asciiTheme="minorHAnsi" w:eastAsiaTheme="minorHAnsi" w:hAnsiTheme="minorHAnsi" w:cstheme="minorBidi"/>
                <w:szCs w:val="22"/>
              </w:rPr>
              <w:t xml:space="preserve"> </w:t>
            </w:r>
            <w:r w:rsidR="0005297F">
              <w:rPr>
                <w:rFonts w:asciiTheme="minorHAnsi" w:eastAsiaTheme="minorHAnsi" w:hAnsiTheme="minorHAnsi" w:cstheme="minorBidi"/>
                <w:szCs w:val="22"/>
              </w:rPr>
              <w:t>– not</w:t>
            </w:r>
            <w:r w:rsidR="00B8447A">
              <w:rPr>
                <w:rFonts w:asciiTheme="minorHAnsi" w:eastAsiaTheme="minorHAnsi" w:hAnsiTheme="minorHAnsi" w:cstheme="minorBidi"/>
                <w:szCs w:val="22"/>
              </w:rPr>
              <w:t>e</w:t>
            </w:r>
            <w:r>
              <w:rPr>
                <w:rFonts w:asciiTheme="minorHAnsi" w:eastAsiaTheme="minorHAnsi" w:hAnsiTheme="minorHAnsi" w:cstheme="minorBidi"/>
                <w:szCs w:val="22"/>
              </w:rPr>
              <w:t xml:space="preserve"> this budget will be</w:t>
            </w:r>
            <w:r w:rsidR="0005297F">
              <w:rPr>
                <w:rFonts w:asciiTheme="minorHAnsi" w:eastAsiaTheme="minorHAnsi" w:hAnsiTheme="minorHAnsi" w:cstheme="minorBidi"/>
                <w:szCs w:val="22"/>
              </w:rPr>
              <w:t xml:space="preserve"> handed down in </w:t>
            </w:r>
            <w:r>
              <w:rPr>
                <w:rFonts w:asciiTheme="minorHAnsi" w:eastAsiaTheme="minorHAnsi" w:hAnsiTheme="minorHAnsi" w:cstheme="minorBidi"/>
                <w:szCs w:val="22"/>
              </w:rPr>
              <w:t xml:space="preserve">early May </w:t>
            </w:r>
            <w:r w:rsidR="0005297F" w:rsidRPr="0005297F">
              <w:rPr>
                <w:rFonts w:asciiTheme="minorHAnsi" w:eastAsiaTheme="minorHAnsi" w:hAnsiTheme="minorHAnsi" w:cstheme="minorBidi"/>
                <w:szCs w:val="22"/>
              </w:rPr>
              <w:t>(Fiscal Policy)</w:t>
            </w:r>
          </w:p>
          <w:p w14:paraId="71357D43" w14:textId="53324C79" w:rsidR="0005297F" w:rsidRPr="0005297F" w:rsidRDefault="00AA7804" w:rsidP="0005297F">
            <w:pPr>
              <w:numPr>
                <w:ilvl w:val="0"/>
                <w:numId w:val="18"/>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I</w:t>
            </w:r>
            <w:r w:rsidR="0005297F">
              <w:rPr>
                <w:rFonts w:asciiTheme="minorHAnsi" w:eastAsiaTheme="minorHAnsi" w:hAnsiTheme="minorHAnsi" w:cstheme="minorBidi"/>
                <w:szCs w:val="22"/>
              </w:rPr>
              <w:t>s</w:t>
            </w:r>
            <w:r>
              <w:rPr>
                <w:rFonts w:asciiTheme="minorHAnsi" w:eastAsiaTheme="minorHAnsi" w:hAnsiTheme="minorHAnsi" w:cstheme="minorBidi"/>
                <w:szCs w:val="22"/>
              </w:rPr>
              <w:t xml:space="preserve"> this b</w:t>
            </w:r>
            <w:r w:rsidR="0005297F" w:rsidRPr="0005297F">
              <w:rPr>
                <w:rFonts w:asciiTheme="minorHAnsi" w:eastAsiaTheme="minorHAnsi" w:hAnsiTheme="minorHAnsi" w:cstheme="minorBidi"/>
                <w:szCs w:val="22"/>
              </w:rPr>
              <w:t xml:space="preserve">udget </w:t>
            </w:r>
            <w:r w:rsidR="0005297F">
              <w:rPr>
                <w:rFonts w:asciiTheme="minorHAnsi" w:eastAsiaTheme="minorHAnsi" w:hAnsiTheme="minorHAnsi" w:cstheme="minorBidi"/>
                <w:szCs w:val="22"/>
              </w:rPr>
              <w:t xml:space="preserve">predicted to be </w:t>
            </w:r>
            <w:r w:rsidR="0005297F" w:rsidRPr="0005297F">
              <w:rPr>
                <w:rFonts w:asciiTheme="minorHAnsi" w:eastAsiaTheme="minorHAnsi" w:hAnsiTheme="minorHAnsi" w:cstheme="minorBidi"/>
                <w:szCs w:val="22"/>
              </w:rPr>
              <w:t>in deficit or surplus?</w:t>
            </w:r>
            <w:r w:rsidR="00AB0F26">
              <w:rPr>
                <w:rFonts w:asciiTheme="minorHAnsi" w:eastAsiaTheme="minorHAnsi" w:hAnsiTheme="minorHAnsi" w:cstheme="minorBidi"/>
                <w:szCs w:val="22"/>
              </w:rPr>
              <w:t xml:space="preserve"> (1 mark)</w:t>
            </w:r>
          </w:p>
          <w:p w14:paraId="2C1367B4" w14:textId="6FBF4B5B" w:rsidR="0005297F" w:rsidRPr="0005297F" w:rsidRDefault="00AA7804" w:rsidP="0005297F">
            <w:pPr>
              <w:numPr>
                <w:ilvl w:val="0"/>
                <w:numId w:val="18"/>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By how much i</w:t>
            </w:r>
            <w:r w:rsidR="0005297F">
              <w:rPr>
                <w:rFonts w:asciiTheme="minorHAnsi" w:eastAsiaTheme="minorHAnsi" w:hAnsiTheme="minorHAnsi" w:cstheme="minorBidi"/>
                <w:szCs w:val="22"/>
              </w:rPr>
              <w:t>s</w:t>
            </w:r>
            <w:r>
              <w:rPr>
                <w:rFonts w:asciiTheme="minorHAnsi" w:eastAsiaTheme="minorHAnsi" w:hAnsiTheme="minorHAnsi" w:cstheme="minorBidi"/>
                <w:szCs w:val="22"/>
              </w:rPr>
              <w:t xml:space="preserve"> this</w:t>
            </w:r>
            <w:r w:rsidR="0005297F" w:rsidRPr="0005297F">
              <w:rPr>
                <w:rFonts w:asciiTheme="minorHAnsi" w:eastAsiaTheme="minorHAnsi" w:hAnsiTheme="minorHAnsi" w:cstheme="minorBidi"/>
                <w:szCs w:val="22"/>
              </w:rPr>
              <w:t xml:space="preserve"> budget </w:t>
            </w:r>
            <w:r w:rsidR="0005297F">
              <w:rPr>
                <w:rFonts w:asciiTheme="minorHAnsi" w:eastAsiaTheme="minorHAnsi" w:hAnsiTheme="minorHAnsi" w:cstheme="minorBidi"/>
                <w:szCs w:val="22"/>
              </w:rPr>
              <w:t xml:space="preserve">predicted to be </w:t>
            </w:r>
            <w:r w:rsidR="0005297F" w:rsidRPr="0005297F">
              <w:rPr>
                <w:rFonts w:asciiTheme="minorHAnsi" w:eastAsiaTheme="minorHAnsi" w:hAnsiTheme="minorHAnsi" w:cstheme="minorBidi"/>
                <w:szCs w:val="22"/>
              </w:rPr>
              <w:t>in deficit or surplus?</w:t>
            </w:r>
            <w:r w:rsidR="00AB0F26">
              <w:rPr>
                <w:rFonts w:asciiTheme="minorHAnsi" w:eastAsiaTheme="minorHAnsi" w:hAnsiTheme="minorHAnsi" w:cstheme="minorBidi"/>
                <w:szCs w:val="22"/>
              </w:rPr>
              <w:t xml:space="preserve"> (1 mark)</w:t>
            </w:r>
          </w:p>
          <w:p w14:paraId="7F7E41AC" w14:textId="64AD9688" w:rsidR="0005297F" w:rsidRPr="0005297F" w:rsidRDefault="00AA7804" w:rsidP="0005297F">
            <w:pPr>
              <w:numPr>
                <w:ilvl w:val="0"/>
                <w:numId w:val="18"/>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How is the 2021/2022</w:t>
            </w:r>
            <w:r w:rsidR="0005297F" w:rsidRPr="0005297F">
              <w:rPr>
                <w:rFonts w:asciiTheme="minorHAnsi" w:eastAsiaTheme="minorHAnsi" w:hAnsiTheme="minorHAnsi" w:cstheme="minorBidi"/>
                <w:szCs w:val="22"/>
              </w:rPr>
              <w:t xml:space="preserve"> </w:t>
            </w:r>
            <w:r w:rsidR="0005297F">
              <w:rPr>
                <w:rFonts w:asciiTheme="minorHAnsi" w:eastAsiaTheme="minorHAnsi" w:hAnsiTheme="minorHAnsi" w:cstheme="minorBidi"/>
                <w:szCs w:val="22"/>
              </w:rPr>
              <w:t xml:space="preserve">predicted </w:t>
            </w:r>
            <w:r w:rsidR="0005297F" w:rsidRPr="0005297F">
              <w:rPr>
                <w:rFonts w:asciiTheme="minorHAnsi" w:eastAsiaTheme="minorHAnsi" w:hAnsiTheme="minorHAnsi" w:cstheme="minorBidi"/>
                <w:szCs w:val="22"/>
              </w:rPr>
              <w:t>budget outcome</w:t>
            </w:r>
            <w:r w:rsidR="0005297F">
              <w:rPr>
                <w:rFonts w:asciiTheme="minorHAnsi" w:eastAsiaTheme="minorHAnsi" w:hAnsiTheme="minorHAnsi" w:cstheme="minorBidi"/>
                <w:szCs w:val="22"/>
              </w:rPr>
              <w:t xml:space="preserve"> different</w:t>
            </w:r>
            <w:r w:rsidR="00F20BBB">
              <w:rPr>
                <w:rFonts w:asciiTheme="minorHAnsi" w:eastAsiaTheme="minorHAnsi" w:hAnsiTheme="minorHAnsi" w:cstheme="minorBidi"/>
                <w:szCs w:val="22"/>
              </w:rPr>
              <w:t xml:space="preserve"> from</w:t>
            </w:r>
            <w:r>
              <w:rPr>
                <w:rFonts w:asciiTheme="minorHAnsi" w:eastAsiaTheme="minorHAnsi" w:hAnsiTheme="minorHAnsi" w:cstheme="minorBidi"/>
                <w:szCs w:val="22"/>
              </w:rPr>
              <w:t xml:space="preserve"> the 2020/2021</w:t>
            </w:r>
            <w:r w:rsidR="0005297F">
              <w:rPr>
                <w:rFonts w:asciiTheme="minorHAnsi" w:eastAsiaTheme="minorHAnsi" w:hAnsiTheme="minorHAnsi" w:cstheme="minorBidi"/>
                <w:szCs w:val="22"/>
              </w:rPr>
              <w:t xml:space="preserve"> </w:t>
            </w:r>
            <w:r w:rsidR="00F20BBB">
              <w:rPr>
                <w:rFonts w:asciiTheme="minorHAnsi" w:eastAsiaTheme="minorHAnsi" w:hAnsiTheme="minorHAnsi" w:cstheme="minorBidi"/>
                <w:szCs w:val="22"/>
              </w:rPr>
              <w:t>budget outcome</w:t>
            </w:r>
            <w:r w:rsidR="0005297F" w:rsidRPr="0005297F">
              <w:rPr>
                <w:rFonts w:asciiTheme="minorHAnsi" w:eastAsiaTheme="minorHAnsi" w:hAnsiTheme="minorHAnsi" w:cstheme="minorBidi"/>
                <w:szCs w:val="22"/>
              </w:rPr>
              <w:t>?</w:t>
            </w:r>
            <w:r w:rsidR="00AB0F26">
              <w:rPr>
                <w:rFonts w:asciiTheme="minorHAnsi" w:eastAsiaTheme="minorHAnsi" w:hAnsiTheme="minorHAnsi" w:cstheme="minorBidi"/>
                <w:szCs w:val="22"/>
              </w:rPr>
              <w:t xml:space="preserve"> (1 mark)</w:t>
            </w:r>
          </w:p>
          <w:p w14:paraId="29AA6928" w14:textId="6B5C217F" w:rsidR="0005297F" w:rsidRPr="0005297F" w:rsidRDefault="00AA7804" w:rsidP="0005297F">
            <w:pPr>
              <w:numPr>
                <w:ilvl w:val="0"/>
                <w:numId w:val="18"/>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I</w:t>
            </w:r>
            <w:r w:rsidR="0005297F" w:rsidRPr="0005297F">
              <w:rPr>
                <w:rFonts w:asciiTheme="minorHAnsi" w:eastAsiaTheme="minorHAnsi" w:hAnsiTheme="minorHAnsi" w:cstheme="minorBidi"/>
                <w:szCs w:val="22"/>
              </w:rPr>
              <w:t xml:space="preserve">s </w:t>
            </w:r>
            <w:r>
              <w:rPr>
                <w:rFonts w:asciiTheme="minorHAnsi" w:eastAsiaTheme="minorHAnsi" w:hAnsiTheme="minorHAnsi" w:cstheme="minorBidi"/>
                <w:szCs w:val="22"/>
              </w:rPr>
              <w:t>this 2021/2022</w:t>
            </w:r>
            <w:r w:rsidR="0005297F">
              <w:rPr>
                <w:rFonts w:asciiTheme="minorHAnsi" w:eastAsiaTheme="minorHAnsi" w:hAnsiTheme="minorHAnsi" w:cstheme="minorBidi"/>
                <w:szCs w:val="22"/>
              </w:rPr>
              <w:t xml:space="preserve"> budget expected</w:t>
            </w:r>
            <w:r w:rsidR="0005297F" w:rsidRPr="0005297F">
              <w:rPr>
                <w:rFonts w:asciiTheme="minorHAnsi" w:eastAsiaTheme="minorHAnsi" w:hAnsiTheme="minorHAnsi" w:cstheme="minorBidi"/>
                <w:szCs w:val="22"/>
              </w:rPr>
              <w:t xml:space="preserve"> to be expansionary or contractionary? Why?</w:t>
            </w:r>
            <w:r w:rsidR="00E7265B">
              <w:rPr>
                <w:rFonts w:asciiTheme="minorHAnsi" w:eastAsiaTheme="minorHAnsi" w:hAnsiTheme="minorHAnsi" w:cstheme="minorBidi"/>
                <w:szCs w:val="22"/>
              </w:rPr>
              <w:t xml:space="preserve"> (2 marks)</w:t>
            </w:r>
          </w:p>
          <w:p w14:paraId="0990FF2C" w14:textId="06BDEDF5" w:rsidR="0005297F" w:rsidRPr="0005297F" w:rsidRDefault="00AA7804" w:rsidP="0005297F">
            <w:pPr>
              <w:numPr>
                <w:ilvl w:val="0"/>
                <w:numId w:val="18"/>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Explain</w:t>
            </w:r>
            <w:r w:rsidR="0005297F" w:rsidRPr="0005297F">
              <w:rPr>
                <w:rFonts w:asciiTheme="minorHAnsi" w:eastAsiaTheme="minorHAnsi" w:hAnsiTheme="minorHAnsi" w:cstheme="minorBidi"/>
                <w:szCs w:val="22"/>
              </w:rPr>
              <w:t xml:space="preserve"> one major </w:t>
            </w:r>
            <w:r w:rsidR="0005297F">
              <w:rPr>
                <w:rFonts w:asciiTheme="minorHAnsi" w:eastAsiaTheme="minorHAnsi" w:hAnsiTheme="minorHAnsi" w:cstheme="minorBidi"/>
                <w:szCs w:val="22"/>
              </w:rPr>
              <w:t>fe</w:t>
            </w:r>
            <w:r>
              <w:rPr>
                <w:rFonts w:asciiTheme="minorHAnsi" w:eastAsiaTheme="minorHAnsi" w:hAnsiTheme="minorHAnsi" w:cstheme="minorBidi"/>
                <w:szCs w:val="22"/>
              </w:rPr>
              <w:t>deral government initiative contained in this budget.</w:t>
            </w:r>
            <w:r w:rsidR="00E7265B">
              <w:rPr>
                <w:rFonts w:asciiTheme="minorHAnsi" w:eastAsiaTheme="minorHAnsi" w:hAnsiTheme="minorHAnsi" w:cstheme="minorBidi"/>
                <w:szCs w:val="22"/>
              </w:rPr>
              <w:t xml:space="preserve"> </w:t>
            </w:r>
            <w:r w:rsidR="000A5A36">
              <w:rPr>
                <w:rFonts w:asciiTheme="minorHAnsi" w:eastAsiaTheme="minorHAnsi" w:hAnsiTheme="minorHAnsi" w:cstheme="minorBidi"/>
                <w:szCs w:val="22"/>
              </w:rPr>
              <w:t>(2</w:t>
            </w:r>
            <w:r w:rsidR="00E7265B">
              <w:rPr>
                <w:rFonts w:asciiTheme="minorHAnsi" w:eastAsiaTheme="minorHAnsi" w:hAnsiTheme="minorHAnsi" w:cstheme="minorBidi"/>
                <w:szCs w:val="22"/>
              </w:rPr>
              <w:t xml:space="preserve"> marks)</w:t>
            </w:r>
          </w:p>
          <w:p w14:paraId="1A99F415" w14:textId="77777777" w:rsidR="0005297F" w:rsidRPr="0005297F" w:rsidRDefault="0005297F" w:rsidP="0005297F">
            <w:pPr>
              <w:spacing w:after="200" w:line="276" w:lineRule="auto"/>
              <w:ind w:left="720"/>
              <w:contextualSpacing/>
              <w:rPr>
                <w:rFonts w:asciiTheme="minorHAnsi" w:eastAsiaTheme="minorHAnsi" w:hAnsiTheme="minorHAnsi" w:cstheme="minorBidi"/>
                <w:szCs w:val="22"/>
              </w:rPr>
            </w:pPr>
          </w:p>
          <w:p w14:paraId="1F358CD8" w14:textId="77777777" w:rsidR="0005297F" w:rsidRPr="0005297F" w:rsidRDefault="0005297F" w:rsidP="0005297F">
            <w:pPr>
              <w:numPr>
                <w:ilvl w:val="0"/>
                <w:numId w:val="17"/>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b/>
                <w:szCs w:val="22"/>
                <w:u w:val="single"/>
              </w:rPr>
              <w:t>Interest Rates</w:t>
            </w:r>
            <w:r w:rsidRPr="0005297F">
              <w:rPr>
                <w:rFonts w:asciiTheme="minorHAnsi" w:eastAsiaTheme="minorHAnsi" w:hAnsiTheme="minorHAnsi" w:cstheme="minorBidi"/>
                <w:szCs w:val="22"/>
              </w:rPr>
              <w:t xml:space="preserve"> (Monetary Policy)</w:t>
            </w:r>
          </w:p>
          <w:p w14:paraId="6468EB52" w14:textId="66A2F7C2" w:rsidR="0005297F" w:rsidRPr="0005297F" w:rsidRDefault="0005297F" w:rsidP="0005297F">
            <w:pPr>
              <w:numPr>
                <w:ilvl w:val="0"/>
                <w:numId w:val="19"/>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is the current official cash (interest) rate?</w:t>
            </w:r>
            <w:r w:rsidR="00E7265B">
              <w:rPr>
                <w:rFonts w:asciiTheme="minorHAnsi" w:eastAsiaTheme="minorHAnsi" w:hAnsiTheme="minorHAnsi" w:cstheme="minorBidi"/>
                <w:szCs w:val="22"/>
              </w:rPr>
              <w:t xml:space="preserve"> (1 mark)</w:t>
            </w:r>
          </w:p>
          <w:p w14:paraId="2818931D" w14:textId="149878C3" w:rsidR="0005297F" w:rsidRPr="0005297F" w:rsidRDefault="0005297F" w:rsidP="0005297F">
            <w:pPr>
              <w:numPr>
                <w:ilvl w:val="0"/>
                <w:numId w:val="19"/>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has been the recent trend in interest rate movements</w:t>
            </w:r>
            <w:r w:rsidR="00F20BBB">
              <w:rPr>
                <w:rFonts w:asciiTheme="minorHAnsi" w:eastAsiaTheme="minorHAnsi" w:hAnsiTheme="minorHAnsi" w:cstheme="minorBidi"/>
                <w:szCs w:val="22"/>
              </w:rPr>
              <w:t xml:space="preserve"> (12 months)</w:t>
            </w:r>
            <w:r w:rsidRPr="0005297F">
              <w:rPr>
                <w:rFonts w:asciiTheme="minorHAnsi" w:eastAsiaTheme="minorHAnsi" w:hAnsiTheme="minorHAnsi" w:cstheme="minorBidi"/>
                <w:szCs w:val="22"/>
              </w:rPr>
              <w:t>?</w:t>
            </w:r>
            <w:r w:rsidR="00E7265B">
              <w:rPr>
                <w:rFonts w:asciiTheme="minorHAnsi" w:eastAsiaTheme="minorHAnsi" w:hAnsiTheme="minorHAnsi" w:cstheme="minorBidi"/>
                <w:szCs w:val="22"/>
              </w:rPr>
              <w:t xml:space="preserve"> (1 mark)</w:t>
            </w:r>
          </w:p>
          <w:p w14:paraId="51D08FB5" w14:textId="5833CE22" w:rsidR="0005297F" w:rsidRPr="0005297F" w:rsidRDefault="0005297F" w:rsidP="0005297F">
            <w:pPr>
              <w:numPr>
                <w:ilvl w:val="0"/>
                <w:numId w:val="19"/>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any factors influencing the Reserve Bank</w:t>
            </w:r>
            <w:r w:rsidR="00AA7804">
              <w:rPr>
                <w:rFonts w:asciiTheme="minorHAnsi" w:eastAsiaTheme="minorHAnsi" w:hAnsiTheme="minorHAnsi" w:cstheme="minorBidi"/>
                <w:szCs w:val="22"/>
              </w:rPr>
              <w:t>’</w:t>
            </w:r>
            <w:r w:rsidRPr="0005297F">
              <w:rPr>
                <w:rFonts w:asciiTheme="minorHAnsi" w:eastAsiaTheme="minorHAnsi" w:hAnsiTheme="minorHAnsi" w:cstheme="minorBidi"/>
                <w:szCs w:val="22"/>
              </w:rPr>
              <w:t xml:space="preserve">s stance on </w:t>
            </w:r>
            <w:r w:rsidR="00F20BBB">
              <w:rPr>
                <w:rFonts w:asciiTheme="minorHAnsi" w:eastAsiaTheme="minorHAnsi" w:hAnsiTheme="minorHAnsi" w:cstheme="minorBidi"/>
                <w:szCs w:val="22"/>
              </w:rPr>
              <w:t xml:space="preserve">current </w:t>
            </w:r>
            <w:r w:rsidRPr="0005297F">
              <w:rPr>
                <w:rFonts w:asciiTheme="minorHAnsi" w:eastAsiaTheme="minorHAnsi" w:hAnsiTheme="minorHAnsi" w:cstheme="minorBidi"/>
                <w:szCs w:val="22"/>
              </w:rPr>
              <w:t>interest rates.</w:t>
            </w:r>
            <w:r w:rsidR="00E7265B">
              <w:rPr>
                <w:rFonts w:asciiTheme="minorHAnsi" w:eastAsiaTheme="minorHAnsi" w:hAnsiTheme="minorHAnsi" w:cstheme="minorBidi"/>
                <w:szCs w:val="22"/>
              </w:rPr>
              <w:t xml:space="preserve"> (2 marks)</w:t>
            </w:r>
          </w:p>
          <w:p w14:paraId="4925FA3B" w14:textId="5025BAD9" w:rsidR="0005297F" w:rsidRPr="0005297F" w:rsidRDefault="00E7265B" w:rsidP="0005297F">
            <w:pPr>
              <w:numPr>
                <w:ilvl w:val="0"/>
                <w:numId w:val="19"/>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O</w:t>
            </w:r>
            <w:r w:rsidR="00C51141">
              <w:rPr>
                <w:rFonts w:asciiTheme="minorHAnsi" w:eastAsiaTheme="minorHAnsi" w:hAnsiTheme="minorHAnsi" w:cstheme="minorBidi"/>
                <w:szCs w:val="22"/>
              </w:rPr>
              <w:t>utline one impact a lowering</w:t>
            </w:r>
            <w:r w:rsidR="00AA7804">
              <w:rPr>
                <w:rFonts w:asciiTheme="minorHAnsi" w:eastAsiaTheme="minorHAnsi" w:hAnsiTheme="minorHAnsi" w:cstheme="minorBidi"/>
                <w:szCs w:val="22"/>
              </w:rPr>
              <w:t>, or raising,</w:t>
            </w:r>
            <w:r w:rsidR="00C51141">
              <w:rPr>
                <w:rFonts w:asciiTheme="minorHAnsi" w:eastAsiaTheme="minorHAnsi" w:hAnsiTheme="minorHAnsi" w:cstheme="minorBidi"/>
                <w:szCs w:val="22"/>
              </w:rPr>
              <w:t xml:space="preserve"> of</w:t>
            </w:r>
            <w:r w:rsidR="0005297F" w:rsidRPr="0005297F">
              <w:rPr>
                <w:rFonts w:asciiTheme="minorHAnsi" w:eastAsiaTheme="minorHAnsi" w:hAnsiTheme="minorHAnsi" w:cstheme="minorBidi"/>
                <w:szCs w:val="22"/>
              </w:rPr>
              <w:t xml:space="preserve"> interest rates could have on a particular sector of the economy.</w:t>
            </w:r>
            <w:r>
              <w:rPr>
                <w:rFonts w:asciiTheme="minorHAnsi" w:eastAsiaTheme="minorHAnsi" w:hAnsiTheme="minorHAnsi" w:cstheme="minorBidi"/>
                <w:szCs w:val="22"/>
              </w:rPr>
              <w:t xml:space="preserve"> (2 marks)</w:t>
            </w:r>
          </w:p>
          <w:p w14:paraId="50FD7D5A" w14:textId="17B01BC4" w:rsidR="0005297F" w:rsidRPr="0005297F" w:rsidRDefault="0005297F" w:rsidP="0005297F">
            <w:pPr>
              <w:numPr>
                <w:ilvl w:val="0"/>
                <w:numId w:val="19"/>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 xml:space="preserve">Is this </w:t>
            </w:r>
            <w:r w:rsidR="00C51141">
              <w:rPr>
                <w:rFonts w:asciiTheme="minorHAnsi" w:eastAsiaTheme="minorHAnsi" w:hAnsiTheme="minorHAnsi" w:cstheme="minorBidi"/>
                <w:szCs w:val="22"/>
              </w:rPr>
              <w:t xml:space="preserve">current </w:t>
            </w:r>
            <w:r w:rsidRPr="0005297F">
              <w:rPr>
                <w:rFonts w:asciiTheme="minorHAnsi" w:eastAsiaTheme="minorHAnsi" w:hAnsiTheme="minorHAnsi" w:cstheme="minorBidi"/>
                <w:szCs w:val="22"/>
              </w:rPr>
              <w:t>cash rate thought to be expansionary or contractionary? Why?</w:t>
            </w:r>
            <w:r w:rsidR="00E7265B">
              <w:rPr>
                <w:rFonts w:asciiTheme="minorHAnsi" w:eastAsiaTheme="minorHAnsi" w:hAnsiTheme="minorHAnsi" w:cstheme="minorBidi"/>
                <w:szCs w:val="22"/>
              </w:rPr>
              <w:t xml:space="preserve"> (2 marks)</w:t>
            </w:r>
          </w:p>
          <w:p w14:paraId="27BED052" w14:textId="77777777" w:rsidR="0005297F" w:rsidRPr="0005297F" w:rsidRDefault="0005297F" w:rsidP="0005297F">
            <w:pPr>
              <w:spacing w:after="200" w:line="276" w:lineRule="auto"/>
              <w:ind w:left="720"/>
              <w:contextualSpacing/>
              <w:rPr>
                <w:rFonts w:asciiTheme="minorHAnsi" w:eastAsiaTheme="minorHAnsi" w:hAnsiTheme="minorHAnsi" w:cstheme="minorBidi"/>
                <w:b/>
                <w:szCs w:val="22"/>
                <w:u w:val="single"/>
              </w:rPr>
            </w:pPr>
          </w:p>
          <w:p w14:paraId="5E4A9F79" w14:textId="77777777" w:rsidR="0005297F" w:rsidRPr="0005297F" w:rsidRDefault="0005297F" w:rsidP="0005297F">
            <w:pPr>
              <w:numPr>
                <w:ilvl w:val="0"/>
                <w:numId w:val="17"/>
              </w:numPr>
              <w:spacing w:after="200" w:line="276" w:lineRule="auto"/>
              <w:contextualSpacing/>
              <w:rPr>
                <w:rFonts w:asciiTheme="minorHAnsi" w:eastAsiaTheme="minorHAnsi" w:hAnsiTheme="minorHAnsi" w:cstheme="minorBidi"/>
                <w:b/>
                <w:szCs w:val="22"/>
                <w:u w:val="single"/>
              </w:rPr>
            </w:pPr>
            <w:r w:rsidRPr="0005297F">
              <w:rPr>
                <w:rFonts w:asciiTheme="minorHAnsi" w:eastAsiaTheme="minorHAnsi" w:hAnsiTheme="minorHAnsi" w:cstheme="minorBidi"/>
                <w:b/>
                <w:szCs w:val="22"/>
                <w:u w:val="single"/>
              </w:rPr>
              <w:t>Economic Growth</w:t>
            </w:r>
          </w:p>
          <w:p w14:paraId="6FD4BBF2" w14:textId="53FF62F9" w:rsidR="0005297F" w:rsidRPr="0005297F" w:rsidRDefault="0005297F" w:rsidP="0005297F">
            <w:pPr>
              <w:numPr>
                <w:ilvl w:val="0"/>
                <w:numId w:val="23"/>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is the current annual rate of GDP growth?</w:t>
            </w:r>
            <w:r w:rsidR="00E7265B">
              <w:rPr>
                <w:rFonts w:asciiTheme="minorHAnsi" w:eastAsiaTheme="minorHAnsi" w:hAnsiTheme="minorHAnsi" w:cstheme="minorBidi"/>
                <w:szCs w:val="22"/>
              </w:rPr>
              <w:t xml:space="preserve"> (1 mark)</w:t>
            </w:r>
          </w:p>
          <w:p w14:paraId="4F3B2EB2" w14:textId="5599E799" w:rsidR="0005297F" w:rsidRPr="0005297F" w:rsidRDefault="0005297F" w:rsidP="0005297F">
            <w:pPr>
              <w:numPr>
                <w:ilvl w:val="0"/>
                <w:numId w:val="23"/>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has been the recent trend in GDP growth rates</w:t>
            </w:r>
            <w:r w:rsidR="00891E22">
              <w:rPr>
                <w:rFonts w:asciiTheme="minorHAnsi" w:eastAsiaTheme="minorHAnsi" w:hAnsiTheme="minorHAnsi" w:cstheme="minorBidi"/>
                <w:szCs w:val="22"/>
              </w:rPr>
              <w:t xml:space="preserve"> (3 years)</w:t>
            </w:r>
            <w:r w:rsidRPr="0005297F">
              <w:rPr>
                <w:rFonts w:asciiTheme="minorHAnsi" w:eastAsiaTheme="minorHAnsi" w:hAnsiTheme="minorHAnsi" w:cstheme="minorBidi"/>
                <w:szCs w:val="22"/>
              </w:rPr>
              <w:t>?</w:t>
            </w:r>
            <w:r w:rsidR="00E7265B">
              <w:rPr>
                <w:rFonts w:asciiTheme="minorHAnsi" w:eastAsiaTheme="minorHAnsi" w:hAnsiTheme="minorHAnsi" w:cstheme="minorBidi"/>
                <w:szCs w:val="22"/>
              </w:rPr>
              <w:t xml:space="preserve"> (1 mark)</w:t>
            </w:r>
          </w:p>
          <w:p w14:paraId="2C7B3F34" w14:textId="4AB7D4B5" w:rsidR="0005297F" w:rsidRPr="0005297F" w:rsidRDefault="0005297F" w:rsidP="0005297F">
            <w:pPr>
              <w:numPr>
                <w:ilvl w:val="0"/>
                <w:numId w:val="23"/>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any factors influencing the most recent GDP figures.</w:t>
            </w:r>
            <w:r w:rsidR="00E7265B">
              <w:rPr>
                <w:rFonts w:asciiTheme="minorHAnsi" w:eastAsiaTheme="minorHAnsi" w:hAnsiTheme="minorHAnsi" w:cstheme="minorBidi"/>
                <w:szCs w:val="22"/>
              </w:rPr>
              <w:t xml:space="preserve"> (2 marks)</w:t>
            </w:r>
          </w:p>
          <w:p w14:paraId="298067FB" w14:textId="5AA43065" w:rsidR="00891E22" w:rsidRPr="0005297F" w:rsidRDefault="00891E22" w:rsidP="00E7265B">
            <w:pPr>
              <w:numPr>
                <w:ilvl w:val="0"/>
                <w:numId w:val="23"/>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Is the current</w:t>
            </w:r>
            <w:r w:rsidR="0005297F" w:rsidRPr="0005297F">
              <w:rPr>
                <w:rFonts w:asciiTheme="minorHAnsi" w:eastAsiaTheme="minorHAnsi" w:hAnsiTheme="minorHAnsi" w:cstheme="minorBidi"/>
                <w:szCs w:val="22"/>
              </w:rPr>
              <w:t xml:space="preserve"> rate of growth </w:t>
            </w:r>
            <w:r>
              <w:rPr>
                <w:rFonts w:asciiTheme="minorHAnsi" w:eastAsiaTheme="minorHAnsi" w:hAnsiTheme="minorHAnsi" w:cstheme="minorBidi"/>
                <w:szCs w:val="22"/>
              </w:rPr>
              <w:t xml:space="preserve">thought to be </w:t>
            </w:r>
            <w:r w:rsidR="0005297F" w:rsidRPr="0005297F">
              <w:rPr>
                <w:rFonts w:asciiTheme="minorHAnsi" w:eastAsiaTheme="minorHAnsi" w:hAnsiTheme="minorHAnsi" w:cstheme="minorBidi"/>
                <w:szCs w:val="22"/>
              </w:rPr>
              <w:t>adequate? Why?</w:t>
            </w:r>
            <w:r w:rsidR="00E7265B">
              <w:rPr>
                <w:rFonts w:asciiTheme="minorHAnsi" w:eastAsiaTheme="minorHAnsi" w:hAnsiTheme="minorHAnsi" w:cstheme="minorBidi"/>
                <w:szCs w:val="22"/>
              </w:rPr>
              <w:t xml:space="preserve"> (2 marks)</w:t>
            </w:r>
          </w:p>
          <w:p w14:paraId="5CE8796B" w14:textId="316571FC" w:rsidR="0005297F" w:rsidRPr="0005297F" w:rsidRDefault="0005297F" w:rsidP="0005297F">
            <w:pPr>
              <w:numPr>
                <w:ilvl w:val="0"/>
                <w:numId w:val="17"/>
              </w:numPr>
              <w:spacing w:after="200" w:line="276" w:lineRule="auto"/>
              <w:contextualSpacing/>
              <w:rPr>
                <w:rFonts w:asciiTheme="minorHAnsi" w:eastAsiaTheme="minorHAnsi" w:hAnsiTheme="minorHAnsi" w:cstheme="minorBidi"/>
                <w:b/>
                <w:szCs w:val="22"/>
              </w:rPr>
            </w:pPr>
            <w:r w:rsidRPr="0005297F">
              <w:rPr>
                <w:rFonts w:asciiTheme="minorHAnsi" w:eastAsiaTheme="minorHAnsi" w:hAnsiTheme="minorHAnsi" w:cstheme="minorBidi"/>
                <w:b/>
                <w:szCs w:val="22"/>
                <w:u w:val="single"/>
              </w:rPr>
              <w:lastRenderedPageBreak/>
              <w:t>Inflation</w:t>
            </w:r>
            <w:r w:rsidR="00891E22" w:rsidRPr="00891E22">
              <w:rPr>
                <w:rFonts w:asciiTheme="minorHAnsi" w:eastAsiaTheme="minorHAnsi" w:hAnsiTheme="minorHAnsi" w:cstheme="minorBidi"/>
                <w:b/>
                <w:szCs w:val="22"/>
              </w:rPr>
              <w:t xml:space="preserve"> </w:t>
            </w:r>
            <w:r w:rsidR="00891E22" w:rsidRPr="00891E22">
              <w:rPr>
                <w:rFonts w:asciiTheme="minorHAnsi" w:eastAsiaTheme="minorHAnsi" w:hAnsiTheme="minorHAnsi" w:cstheme="minorBidi"/>
                <w:szCs w:val="22"/>
              </w:rPr>
              <w:t>(CPI)</w:t>
            </w:r>
          </w:p>
          <w:p w14:paraId="5D86E44C" w14:textId="538FE121" w:rsidR="0005297F" w:rsidRPr="0005297F" w:rsidRDefault="0005297F" w:rsidP="0005297F">
            <w:pPr>
              <w:numPr>
                <w:ilvl w:val="0"/>
                <w:numId w:val="20"/>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is the current annual rate of inflation?</w:t>
            </w:r>
            <w:r w:rsidR="00E7265B">
              <w:rPr>
                <w:rFonts w:asciiTheme="minorHAnsi" w:eastAsiaTheme="minorHAnsi" w:hAnsiTheme="minorHAnsi" w:cstheme="minorBidi"/>
                <w:szCs w:val="22"/>
              </w:rPr>
              <w:t xml:space="preserve"> (1 mark)</w:t>
            </w:r>
          </w:p>
          <w:p w14:paraId="1AF11D11" w14:textId="7F0F9CCA" w:rsidR="0005297F" w:rsidRPr="0005297F" w:rsidRDefault="0005297F" w:rsidP="0005297F">
            <w:pPr>
              <w:numPr>
                <w:ilvl w:val="0"/>
                <w:numId w:val="20"/>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has been the recent trend in inflation rates</w:t>
            </w:r>
            <w:r w:rsidR="00891E22">
              <w:rPr>
                <w:rFonts w:asciiTheme="minorHAnsi" w:eastAsiaTheme="minorHAnsi" w:hAnsiTheme="minorHAnsi" w:cstheme="minorBidi"/>
                <w:szCs w:val="22"/>
              </w:rPr>
              <w:t xml:space="preserve"> (3 years)</w:t>
            </w:r>
            <w:r w:rsidRPr="0005297F">
              <w:rPr>
                <w:rFonts w:asciiTheme="minorHAnsi" w:eastAsiaTheme="minorHAnsi" w:hAnsiTheme="minorHAnsi" w:cstheme="minorBidi"/>
                <w:szCs w:val="22"/>
              </w:rPr>
              <w:t>?</w:t>
            </w:r>
            <w:r w:rsidR="00E7265B">
              <w:rPr>
                <w:rFonts w:asciiTheme="minorHAnsi" w:eastAsiaTheme="minorHAnsi" w:hAnsiTheme="minorHAnsi" w:cstheme="minorBidi"/>
                <w:szCs w:val="22"/>
              </w:rPr>
              <w:t xml:space="preserve"> (1 mark)</w:t>
            </w:r>
          </w:p>
          <w:p w14:paraId="2EF4C668" w14:textId="0469A68E" w:rsidR="0005297F" w:rsidRPr="0005297F" w:rsidRDefault="0005297F" w:rsidP="0005297F">
            <w:pPr>
              <w:numPr>
                <w:ilvl w:val="0"/>
                <w:numId w:val="20"/>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any factors influencing the most recent inflation figures.</w:t>
            </w:r>
            <w:r w:rsidR="00E7265B">
              <w:rPr>
                <w:rFonts w:asciiTheme="minorHAnsi" w:eastAsiaTheme="minorHAnsi" w:hAnsiTheme="minorHAnsi" w:cstheme="minorBidi"/>
                <w:szCs w:val="22"/>
              </w:rPr>
              <w:t xml:space="preserve"> (2 marks)</w:t>
            </w:r>
          </w:p>
          <w:p w14:paraId="7F6C4437" w14:textId="5E7ECF00" w:rsidR="0005297F" w:rsidRPr="0005297F" w:rsidRDefault="00891E22" w:rsidP="0005297F">
            <w:pPr>
              <w:numPr>
                <w:ilvl w:val="0"/>
                <w:numId w:val="20"/>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What is the RBA’s target</w:t>
            </w:r>
            <w:r w:rsidR="0005297F" w:rsidRPr="0005297F">
              <w:rPr>
                <w:rFonts w:asciiTheme="minorHAnsi" w:eastAsiaTheme="minorHAnsi" w:hAnsiTheme="minorHAnsi" w:cstheme="minorBidi"/>
                <w:szCs w:val="22"/>
              </w:rPr>
              <w:t xml:space="preserve"> for inflation?</w:t>
            </w:r>
            <w:r w:rsidR="00E7265B">
              <w:rPr>
                <w:rFonts w:asciiTheme="minorHAnsi" w:eastAsiaTheme="minorHAnsi" w:hAnsiTheme="minorHAnsi" w:cstheme="minorBidi"/>
                <w:szCs w:val="22"/>
              </w:rPr>
              <w:t xml:space="preserve"> (1 mark)</w:t>
            </w:r>
          </w:p>
          <w:p w14:paraId="7781FA46" w14:textId="77777777" w:rsidR="0005297F" w:rsidRPr="0005297F" w:rsidRDefault="0005297F" w:rsidP="0005297F">
            <w:pPr>
              <w:spacing w:after="200" w:line="276" w:lineRule="auto"/>
              <w:ind w:left="720"/>
              <w:contextualSpacing/>
              <w:rPr>
                <w:rFonts w:asciiTheme="minorHAnsi" w:eastAsiaTheme="minorHAnsi" w:hAnsiTheme="minorHAnsi" w:cstheme="minorBidi"/>
                <w:szCs w:val="22"/>
              </w:rPr>
            </w:pPr>
          </w:p>
          <w:p w14:paraId="506B38DA" w14:textId="77777777" w:rsidR="0005297F" w:rsidRPr="0005297F" w:rsidRDefault="0005297F" w:rsidP="0005297F">
            <w:pPr>
              <w:numPr>
                <w:ilvl w:val="0"/>
                <w:numId w:val="17"/>
              </w:numPr>
              <w:spacing w:after="200" w:line="276" w:lineRule="auto"/>
              <w:contextualSpacing/>
              <w:rPr>
                <w:rFonts w:asciiTheme="minorHAnsi" w:eastAsiaTheme="minorHAnsi" w:hAnsiTheme="minorHAnsi" w:cstheme="minorBidi"/>
                <w:b/>
                <w:szCs w:val="22"/>
                <w:u w:val="single"/>
              </w:rPr>
            </w:pPr>
            <w:r w:rsidRPr="0005297F">
              <w:rPr>
                <w:rFonts w:asciiTheme="minorHAnsi" w:eastAsiaTheme="minorHAnsi" w:hAnsiTheme="minorHAnsi" w:cstheme="minorBidi"/>
                <w:b/>
                <w:szCs w:val="22"/>
                <w:u w:val="single"/>
              </w:rPr>
              <w:t>Unemployment</w:t>
            </w:r>
          </w:p>
          <w:p w14:paraId="3C70F2EA" w14:textId="4089EDC6" w:rsidR="0005297F" w:rsidRPr="0005297F" w:rsidRDefault="0005297F" w:rsidP="0005297F">
            <w:pPr>
              <w:numPr>
                <w:ilvl w:val="0"/>
                <w:numId w:val="21"/>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is the current rate of unemployment?</w:t>
            </w:r>
            <w:r w:rsidR="00E7265B">
              <w:rPr>
                <w:rFonts w:asciiTheme="minorHAnsi" w:eastAsiaTheme="minorHAnsi" w:hAnsiTheme="minorHAnsi" w:cstheme="minorBidi"/>
                <w:szCs w:val="22"/>
              </w:rPr>
              <w:t xml:space="preserve"> (1 mark)</w:t>
            </w:r>
          </w:p>
          <w:p w14:paraId="5423CE2D" w14:textId="6471D8C2" w:rsidR="0005297F" w:rsidRPr="0005297F" w:rsidRDefault="0005297F" w:rsidP="0005297F">
            <w:pPr>
              <w:numPr>
                <w:ilvl w:val="0"/>
                <w:numId w:val="21"/>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has been the recent trend in unemployment figures</w:t>
            </w:r>
            <w:r w:rsidR="008B3E89">
              <w:rPr>
                <w:rFonts w:asciiTheme="minorHAnsi" w:eastAsiaTheme="minorHAnsi" w:hAnsiTheme="minorHAnsi" w:cstheme="minorBidi"/>
                <w:szCs w:val="22"/>
              </w:rPr>
              <w:t xml:space="preserve"> (3 years)</w:t>
            </w:r>
            <w:r w:rsidRPr="0005297F">
              <w:rPr>
                <w:rFonts w:asciiTheme="minorHAnsi" w:eastAsiaTheme="minorHAnsi" w:hAnsiTheme="minorHAnsi" w:cstheme="minorBidi"/>
                <w:szCs w:val="22"/>
              </w:rPr>
              <w:t>?</w:t>
            </w:r>
            <w:r w:rsidR="00E7265B">
              <w:rPr>
                <w:rFonts w:asciiTheme="minorHAnsi" w:eastAsiaTheme="minorHAnsi" w:hAnsiTheme="minorHAnsi" w:cstheme="minorBidi"/>
                <w:szCs w:val="22"/>
              </w:rPr>
              <w:t xml:space="preserve"> (1 mark)</w:t>
            </w:r>
          </w:p>
          <w:p w14:paraId="7CA98603" w14:textId="51393B39" w:rsidR="0005297F" w:rsidRPr="0005297F" w:rsidRDefault="0005297F" w:rsidP="0005297F">
            <w:pPr>
              <w:numPr>
                <w:ilvl w:val="0"/>
                <w:numId w:val="21"/>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any factors influencing the most recent unemployment figures.</w:t>
            </w:r>
            <w:r w:rsidR="00E7265B">
              <w:rPr>
                <w:rFonts w:asciiTheme="minorHAnsi" w:eastAsiaTheme="minorHAnsi" w:hAnsiTheme="minorHAnsi" w:cstheme="minorBidi"/>
                <w:szCs w:val="22"/>
              </w:rPr>
              <w:t xml:space="preserve"> (2 marks)</w:t>
            </w:r>
          </w:p>
          <w:p w14:paraId="0E870FFD" w14:textId="77777777" w:rsidR="0005297F" w:rsidRPr="0005297F" w:rsidRDefault="0005297F" w:rsidP="0005297F">
            <w:pPr>
              <w:spacing w:after="200" w:line="276" w:lineRule="auto"/>
              <w:ind w:left="720"/>
              <w:contextualSpacing/>
              <w:rPr>
                <w:rFonts w:asciiTheme="minorHAnsi" w:eastAsiaTheme="minorHAnsi" w:hAnsiTheme="minorHAnsi" w:cstheme="minorBidi"/>
                <w:szCs w:val="22"/>
              </w:rPr>
            </w:pPr>
          </w:p>
          <w:p w14:paraId="6E7D09CA" w14:textId="77777777" w:rsidR="0005297F" w:rsidRPr="0005297F" w:rsidRDefault="0005297F" w:rsidP="0005297F">
            <w:pPr>
              <w:numPr>
                <w:ilvl w:val="0"/>
                <w:numId w:val="17"/>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b/>
                <w:szCs w:val="22"/>
                <w:u w:val="single"/>
              </w:rPr>
              <w:t>The Australian Dollar</w:t>
            </w:r>
            <w:r w:rsidRPr="0005297F">
              <w:rPr>
                <w:rFonts w:asciiTheme="minorHAnsi" w:eastAsiaTheme="minorHAnsi" w:hAnsiTheme="minorHAnsi" w:cstheme="minorBidi"/>
                <w:szCs w:val="22"/>
              </w:rPr>
              <w:t xml:space="preserve"> ($A)</w:t>
            </w:r>
          </w:p>
          <w:p w14:paraId="4DED8304" w14:textId="0E112549" w:rsidR="0005297F" w:rsidRPr="0005297F" w:rsidRDefault="0005297F" w:rsidP="0005297F">
            <w:pPr>
              <w:numPr>
                <w:ilvl w:val="0"/>
                <w:numId w:val="22"/>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the current value of the $A against 3 other major currencies.</w:t>
            </w:r>
            <w:r w:rsidR="00E7265B">
              <w:rPr>
                <w:rFonts w:asciiTheme="minorHAnsi" w:eastAsiaTheme="minorHAnsi" w:hAnsiTheme="minorHAnsi" w:cstheme="minorBidi"/>
                <w:szCs w:val="22"/>
              </w:rPr>
              <w:t xml:space="preserve"> (1 mark)</w:t>
            </w:r>
          </w:p>
          <w:p w14:paraId="2BC81B61" w14:textId="40CE4F65" w:rsidR="0005297F" w:rsidRPr="0005297F" w:rsidRDefault="0005297F" w:rsidP="0005297F">
            <w:pPr>
              <w:numPr>
                <w:ilvl w:val="0"/>
                <w:numId w:val="22"/>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What has been the recent trend in the value of the $A</w:t>
            </w:r>
            <w:r w:rsidR="008B3E89">
              <w:rPr>
                <w:rFonts w:asciiTheme="minorHAnsi" w:eastAsiaTheme="minorHAnsi" w:hAnsiTheme="minorHAnsi" w:cstheme="minorBidi"/>
                <w:szCs w:val="22"/>
              </w:rPr>
              <w:t xml:space="preserve"> (12 months)</w:t>
            </w:r>
            <w:r w:rsidR="00620DBB">
              <w:rPr>
                <w:rFonts w:asciiTheme="minorHAnsi" w:eastAsiaTheme="minorHAnsi" w:hAnsiTheme="minorHAnsi" w:cstheme="minorBidi"/>
                <w:szCs w:val="22"/>
              </w:rPr>
              <w:t xml:space="preserve"> against the $US</w:t>
            </w:r>
            <w:r w:rsidRPr="0005297F">
              <w:rPr>
                <w:rFonts w:asciiTheme="minorHAnsi" w:eastAsiaTheme="minorHAnsi" w:hAnsiTheme="minorHAnsi" w:cstheme="minorBidi"/>
                <w:szCs w:val="22"/>
              </w:rPr>
              <w:t>?</w:t>
            </w:r>
            <w:r w:rsidR="00E7265B">
              <w:rPr>
                <w:rFonts w:asciiTheme="minorHAnsi" w:eastAsiaTheme="minorHAnsi" w:hAnsiTheme="minorHAnsi" w:cstheme="minorBidi"/>
                <w:szCs w:val="22"/>
              </w:rPr>
              <w:t xml:space="preserve"> (1 mark)</w:t>
            </w:r>
          </w:p>
          <w:p w14:paraId="36CF136F" w14:textId="3789B80E" w:rsidR="0005297F" w:rsidRPr="0005297F" w:rsidRDefault="0005297F" w:rsidP="0005297F">
            <w:pPr>
              <w:numPr>
                <w:ilvl w:val="0"/>
                <w:numId w:val="22"/>
              </w:numPr>
              <w:spacing w:after="200" w:line="276" w:lineRule="auto"/>
              <w:contextualSpacing/>
              <w:rPr>
                <w:rFonts w:asciiTheme="minorHAnsi" w:eastAsiaTheme="minorHAnsi" w:hAnsiTheme="minorHAnsi" w:cstheme="minorBidi"/>
                <w:szCs w:val="22"/>
              </w:rPr>
            </w:pPr>
            <w:r w:rsidRPr="0005297F">
              <w:rPr>
                <w:rFonts w:asciiTheme="minorHAnsi" w:eastAsiaTheme="minorHAnsi" w:hAnsiTheme="minorHAnsi" w:cstheme="minorBidi"/>
                <w:szCs w:val="22"/>
              </w:rPr>
              <w:t>List some factors that are influencing the current value of the $A.</w:t>
            </w:r>
            <w:r w:rsidR="00E7265B">
              <w:rPr>
                <w:rFonts w:asciiTheme="minorHAnsi" w:eastAsiaTheme="minorHAnsi" w:hAnsiTheme="minorHAnsi" w:cstheme="minorBidi"/>
                <w:szCs w:val="22"/>
              </w:rPr>
              <w:t xml:space="preserve"> (2 marks)</w:t>
            </w:r>
          </w:p>
          <w:p w14:paraId="37D7663E" w14:textId="258A6CEE" w:rsidR="00CC7664" w:rsidRPr="00AA7804" w:rsidRDefault="00E7265B" w:rsidP="00AA7804">
            <w:pPr>
              <w:numPr>
                <w:ilvl w:val="0"/>
                <w:numId w:val="22"/>
              </w:numPr>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O</w:t>
            </w:r>
            <w:r w:rsidR="0005297F" w:rsidRPr="0005297F">
              <w:rPr>
                <w:rFonts w:asciiTheme="minorHAnsi" w:eastAsiaTheme="minorHAnsi" w:hAnsiTheme="minorHAnsi" w:cstheme="minorBidi"/>
                <w:szCs w:val="22"/>
              </w:rPr>
              <w:t xml:space="preserve">utline some positive and negative impacts </w:t>
            </w:r>
            <w:r w:rsidR="00AA7804">
              <w:rPr>
                <w:rFonts w:asciiTheme="minorHAnsi" w:eastAsiaTheme="minorHAnsi" w:hAnsiTheme="minorHAnsi" w:cstheme="minorBidi"/>
                <w:szCs w:val="22"/>
              </w:rPr>
              <w:t xml:space="preserve">on the Australian economy </w:t>
            </w:r>
            <w:r w:rsidR="0005297F" w:rsidRPr="0005297F">
              <w:rPr>
                <w:rFonts w:asciiTheme="minorHAnsi" w:eastAsiaTheme="minorHAnsi" w:hAnsiTheme="minorHAnsi" w:cstheme="minorBidi"/>
                <w:szCs w:val="22"/>
              </w:rPr>
              <w:t xml:space="preserve">of the current </w:t>
            </w:r>
            <w:r w:rsidR="008B3E89">
              <w:rPr>
                <w:rFonts w:asciiTheme="minorHAnsi" w:eastAsiaTheme="minorHAnsi" w:hAnsiTheme="minorHAnsi" w:cstheme="minorBidi"/>
                <w:szCs w:val="22"/>
              </w:rPr>
              <w:t>trend in the value of the $A.</w:t>
            </w:r>
            <w:r>
              <w:rPr>
                <w:rFonts w:asciiTheme="minorHAnsi" w:eastAsiaTheme="minorHAnsi" w:hAnsiTheme="minorHAnsi" w:cstheme="minorBidi"/>
                <w:szCs w:val="22"/>
              </w:rPr>
              <w:t xml:space="preserve"> (2 marks)</w:t>
            </w:r>
          </w:p>
        </w:tc>
      </w:tr>
      <w:tr w:rsidR="00D47233" w14:paraId="33D6FA4E" w14:textId="77777777" w:rsidTr="00E276DD">
        <w:trPr>
          <w:trHeight w:val="10225"/>
        </w:trPr>
        <w:tc>
          <w:tcPr>
            <w:tcW w:w="10201" w:type="dxa"/>
          </w:tcPr>
          <w:p w14:paraId="3321B483" w14:textId="77777777" w:rsidR="00D6401F" w:rsidRDefault="00D6401F">
            <w:pPr>
              <w:rPr>
                <w:b/>
                <w:sz w:val="20"/>
              </w:rPr>
            </w:pPr>
          </w:p>
          <w:p w14:paraId="2F16CC8C" w14:textId="36312A6B" w:rsidR="00D47233" w:rsidRDefault="00D47233">
            <w:pPr>
              <w:rPr>
                <w:b/>
                <w:sz w:val="20"/>
              </w:rPr>
            </w:pPr>
            <w:r w:rsidRPr="00D6401F">
              <w:rPr>
                <w:b/>
                <w:sz w:val="20"/>
              </w:rPr>
              <w:t>MARKING CRITERIA:</w:t>
            </w:r>
          </w:p>
          <w:p w14:paraId="18B1F13A" w14:textId="298B6DDB" w:rsidR="00393FA3" w:rsidRDefault="00393FA3">
            <w:pPr>
              <w:rPr>
                <w:sz w:val="20"/>
              </w:rPr>
            </w:pPr>
          </w:p>
          <w:p w14:paraId="650227A0" w14:textId="4A41F3BB" w:rsidR="00881953" w:rsidRDefault="00881953">
            <w:pPr>
              <w:rPr>
                <w:sz w:val="20"/>
              </w:rPr>
            </w:pPr>
            <w:r>
              <w:rPr>
                <w:sz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881953" w:rsidRPr="001B39F5" w14:paraId="6F047AB5" w14:textId="77777777" w:rsidTr="00881953">
              <w:tc>
                <w:tcPr>
                  <w:tcW w:w="8947" w:type="dxa"/>
                  <w:shd w:val="clear" w:color="auto" w:fill="auto"/>
                </w:tcPr>
                <w:p w14:paraId="37411700" w14:textId="77777777" w:rsidR="00881953" w:rsidRPr="001B39F5" w:rsidRDefault="00881953" w:rsidP="00881953">
                  <w:pPr>
                    <w:jc w:val="center"/>
                    <w:rPr>
                      <w:b/>
                      <w:szCs w:val="22"/>
                    </w:rPr>
                  </w:pPr>
                  <w:r w:rsidRPr="001B39F5">
                    <w:rPr>
                      <w:b/>
                      <w:szCs w:val="22"/>
                    </w:rPr>
                    <w:t>Criteria</w:t>
                  </w:r>
                </w:p>
              </w:tc>
              <w:tc>
                <w:tcPr>
                  <w:tcW w:w="851" w:type="dxa"/>
                  <w:shd w:val="clear" w:color="auto" w:fill="auto"/>
                </w:tcPr>
                <w:p w14:paraId="571C2D58" w14:textId="77777777" w:rsidR="00881953" w:rsidRPr="001B39F5" w:rsidRDefault="00881953" w:rsidP="00881953">
                  <w:pPr>
                    <w:jc w:val="center"/>
                    <w:rPr>
                      <w:b/>
                      <w:szCs w:val="22"/>
                    </w:rPr>
                  </w:pPr>
                  <w:r w:rsidRPr="001B39F5">
                    <w:rPr>
                      <w:b/>
                      <w:szCs w:val="22"/>
                    </w:rPr>
                    <w:t>Mark</w:t>
                  </w:r>
                </w:p>
              </w:tc>
            </w:tr>
            <w:tr w:rsidR="00881953" w:rsidRPr="001B39F5" w14:paraId="60BD0B4B" w14:textId="77777777" w:rsidTr="00881953">
              <w:tc>
                <w:tcPr>
                  <w:tcW w:w="8947" w:type="dxa"/>
                  <w:shd w:val="clear" w:color="auto" w:fill="auto"/>
                </w:tcPr>
                <w:p w14:paraId="6A67E798" w14:textId="1F58F7D5" w:rsidR="00881953" w:rsidRPr="001B39F5" w:rsidRDefault="00012FD6" w:rsidP="00AA7804">
                  <w:pPr>
                    <w:jc w:val="both"/>
                    <w:rPr>
                      <w:szCs w:val="22"/>
                    </w:rPr>
                  </w:pPr>
                  <w:r>
                    <w:rPr>
                      <w:rFonts w:asciiTheme="minorHAnsi" w:eastAsiaTheme="minorHAnsi" w:hAnsiTheme="minorHAnsi" w:cstheme="minorBidi"/>
                      <w:szCs w:val="22"/>
                    </w:rPr>
                    <w:t xml:space="preserve">Correctly identifies </w:t>
                  </w:r>
                  <w:r w:rsidR="00881953" w:rsidRPr="0005297F">
                    <w:rPr>
                      <w:rFonts w:asciiTheme="minorHAnsi" w:eastAsiaTheme="minorHAnsi" w:hAnsiTheme="minorHAnsi" w:cstheme="minorBidi"/>
                      <w:szCs w:val="22"/>
                    </w:rPr>
                    <w:t xml:space="preserve">the </w:t>
                  </w:r>
                  <w:r w:rsidR="00AA7804">
                    <w:rPr>
                      <w:rFonts w:asciiTheme="minorHAnsi" w:eastAsiaTheme="minorHAnsi" w:hAnsiTheme="minorHAnsi" w:cstheme="minorBidi"/>
                      <w:szCs w:val="22"/>
                    </w:rPr>
                    <w:t>2021/2022</w:t>
                  </w:r>
                  <w:r>
                    <w:rPr>
                      <w:rFonts w:asciiTheme="minorHAnsi" w:eastAsiaTheme="minorHAnsi" w:hAnsiTheme="minorHAnsi" w:cstheme="minorBidi"/>
                      <w:szCs w:val="22"/>
                    </w:rPr>
                    <w:t xml:space="preserve"> predicted </w:t>
                  </w:r>
                  <w:r w:rsidR="00881953" w:rsidRPr="0005297F">
                    <w:rPr>
                      <w:rFonts w:asciiTheme="minorHAnsi" w:eastAsiaTheme="minorHAnsi" w:hAnsiTheme="minorHAnsi" w:cstheme="minorBidi"/>
                      <w:szCs w:val="22"/>
                    </w:rPr>
                    <w:t xml:space="preserve">Budget </w:t>
                  </w:r>
                  <w:r>
                    <w:rPr>
                      <w:rFonts w:asciiTheme="minorHAnsi" w:eastAsiaTheme="minorHAnsi" w:hAnsiTheme="minorHAnsi" w:cstheme="minorBidi"/>
                      <w:szCs w:val="22"/>
                    </w:rPr>
                    <w:t>outcome</w:t>
                  </w:r>
                </w:p>
              </w:tc>
              <w:tc>
                <w:tcPr>
                  <w:tcW w:w="851" w:type="dxa"/>
                  <w:shd w:val="clear" w:color="auto" w:fill="auto"/>
                  <w:vAlign w:val="center"/>
                </w:tcPr>
                <w:p w14:paraId="2F2CB233" w14:textId="7E53C80C" w:rsidR="00881953" w:rsidRPr="001B39F5" w:rsidRDefault="00012FD6" w:rsidP="00881953">
                  <w:pPr>
                    <w:jc w:val="center"/>
                    <w:rPr>
                      <w:szCs w:val="22"/>
                    </w:rPr>
                  </w:pPr>
                  <w:r>
                    <w:rPr>
                      <w:szCs w:val="22"/>
                    </w:rPr>
                    <w:t>1</w:t>
                  </w:r>
                </w:p>
              </w:tc>
            </w:tr>
            <w:tr w:rsidR="00881953" w:rsidRPr="001B39F5" w14:paraId="34F9AA45" w14:textId="77777777" w:rsidTr="00881953">
              <w:tc>
                <w:tcPr>
                  <w:tcW w:w="8947" w:type="dxa"/>
                  <w:shd w:val="clear" w:color="auto" w:fill="auto"/>
                </w:tcPr>
                <w:p w14:paraId="4290271A" w14:textId="1694C1AE" w:rsidR="00881953" w:rsidRPr="001B39F5" w:rsidRDefault="00012FD6" w:rsidP="00AA7804">
                  <w:pPr>
                    <w:jc w:val="both"/>
                    <w:rPr>
                      <w:szCs w:val="22"/>
                    </w:rPr>
                  </w:pPr>
                  <w:r>
                    <w:rPr>
                      <w:rFonts w:asciiTheme="minorHAnsi" w:eastAsiaTheme="minorHAnsi" w:hAnsiTheme="minorHAnsi" w:cstheme="minorBidi"/>
                      <w:szCs w:val="22"/>
                    </w:rPr>
                    <w:t xml:space="preserve">Correctly identifies the dollar value of the </w:t>
                  </w:r>
                  <w:r w:rsidR="00AA7804">
                    <w:rPr>
                      <w:rFonts w:asciiTheme="minorHAnsi" w:eastAsiaTheme="minorHAnsi" w:hAnsiTheme="minorHAnsi" w:cstheme="minorBidi"/>
                      <w:szCs w:val="22"/>
                    </w:rPr>
                    <w:t>2021/2022</w:t>
                  </w:r>
                  <w:r w:rsidRPr="0005297F">
                    <w:rPr>
                      <w:rFonts w:asciiTheme="minorHAnsi" w:eastAsiaTheme="minorHAnsi" w:hAnsiTheme="minorHAnsi" w:cstheme="minorBidi"/>
                      <w:szCs w:val="22"/>
                    </w:rPr>
                    <w:t xml:space="preserve"> </w:t>
                  </w:r>
                  <w:r>
                    <w:rPr>
                      <w:rFonts w:asciiTheme="minorHAnsi" w:eastAsiaTheme="minorHAnsi" w:hAnsiTheme="minorHAnsi" w:cstheme="minorBidi"/>
                      <w:szCs w:val="22"/>
                    </w:rPr>
                    <w:t>predicted budget outcome</w:t>
                  </w:r>
                </w:p>
              </w:tc>
              <w:tc>
                <w:tcPr>
                  <w:tcW w:w="851" w:type="dxa"/>
                  <w:shd w:val="clear" w:color="auto" w:fill="auto"/>
                  <w:vAlign w:val="center"/>
                </w:tcPr>
                <w:p w14:paraId="2F38E6C4" w14:textId="4A7460D0" w:rsidR="00881953" w:rsidRPr="001B39F5" w:rsidRDefault="00012FD6" w:rsidP="00881953">
                  <w:pPr>
                    <w:jc w:val="center"/>
                    <w:rPr>
                      <w:szCs w:val="22"/>
                    </w:rPr>
                  </w:pPr>
                  <w:r>
                    <w:rPr>
                      <w:szCs w:val="22"/>
                    </w:rPr>
                    <w:t>1</w:t>
                  </w:r>
                </w:p>
              </w:tc>
            </w:tr>
            <w:tr w:rsidR="00881953" w:rsidRPr="001B39F5" w14:paraId="5CF22DFC" w14:textId="77777777" w:rsidTr="00881953">
              <w:tc>
                <w:tcPr>
                  <w:tcW w:w="8947" w:type="dxa"/>
                  <w:shd w:val="clear" w:color="auto" w:fill="auto"/>
                </w:tcPr>
                <w:p w14:paraId="247B1D7F" w14:textId="055AC0D3" w:rsidR="00881953" w:rsidRPr="001B39F5" w:rsidRDefault="00012FD6" w:rsidP="00E11ADA">
                  <w:pPr>
                    <w:jc w:val="both"/>
                    <w:rPr>
                      <w:szCs w:val="22"/>
                    </w:rPr>
                  </w:pPr>
                  <w:r>
                    <w:rPr>
                      <w:rFonts w:asciiTheme="minorHAnsi" w:eastAsiaTheme="minorHAnsi" w:hAnsiTheme="minorHAnsi" w:cstheme="minorBidi"/>
                      <w:szCs w:val="22"/>
                    </w:rPr>
                    <w:t xml:space="preserve">Correctly identifies the difference in dollars between the </w:t>
                  </w:r>
                  <w:r w:rsidR="00E11ADA">
                    <w:rPr>
                      <w:rFonts w:asciiTheme="minorHAnsi" w:eastAsiaTheme="minorHAnsi" w:hAnsiTheme="minorHAnsi" w:cstheme="minorBidi"/>
                      <w:szCs w:val="22"/>
                    </w:rPr>
                    <w:t>2021/2022</w:t>
                  </w:r>
                  <w:r w:rsidRPr="0005297F">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predicted </w:t>
                  </w:r>
                  <w:r w:rsidRPr="0005297F">
                    <w:rPr>
                      <w:rFonts w:asciiTheme="minorHAnsi" w:eastAsiaTheme="minorHAnsi" w:hAnsiTheme="minorHAnsi" w:cstheme="minorBidi"/>
                      <w:szCs w:val="22"/>
                    </w:rPr>
                    <w:t xml:space="preserve">budget </w:t>
                  </w:r>
                  <w:r>
                    <w:rPr>
                      <w:rFonts w:asciiTheme="minorHAnsi" w:eastAsiaTheme="minorHAnsi" w:hAnsiTheme="minorHAnsi" w:cstheme="minorBidi"/>
                      <w:szCs w:val="22"/>
                    </w:rPr>
                    <w:t xml:space="preserve">outcome and the </w:t>
                  </w:r>
                  <w:r w:rsidR="00E11ADA">
                    <w:rPr>
                      <w:rFonts w:asciiTheme="minorHAnsi" w:eastAsiaTheme="minorHAnsi" w:hAnsiTheme="minorHAnsi" w:cstheme="minorBidi"/>
                      <w:szCs w:val="22"/>
                    </w:rPr>
                    <w:t>2020/2021</w:t>
                  </w:r>
                  <w:r>
                    <w:rPr>
                      <w:rFonts w:asciiTheme="minorHAnsi" w:eastAsiaTheme="minorHAnsi" w:hAnsiTheme="minorHAnsi" w:cstheme="minorBidi"/>
                      <w:szCs w:val="22"/>
                    </w:rPr>
                    <w:t xml:space="preserve"> budget outcome</w:t>
                  </w:r>
                </w:p>
              </w:tc>
              <w:tc>
                <w:tcPr>
                  <w:tcW w:w="851" w:type="dxa"/>
                  <w:shd w:val="clear" w:color="auto" w:fill="auto"/>
                  <w:vAlign w:val="center"/>
                </w:tcPr>
                <w:p w14:paraId="222768F4" w14:textId="4D3BCADC" w:rsidR="00881953" w:rsidRPr="001B39F5" w:rsidRDefault="00012FD6" w:rsidP="00881953">
                  <w:pPr>
                    <w:jc w:val="center"/>
                    <w:rPr>
                      <w:szCs w:val="22"/>
                    </w:rPr>
                  </w:pPr>
                  <w:r>
                    <w:rPr>
                      <w:szCs w:val="22"/>
                    </w:rPr>
                    <w:t>1</w:t>
                  </w:r>
                </w:p>
              </w:tc>
            </w:tr>
            <w:tr w:rsidR="00881953" w:rsidRPr="001B39F5" w14:paraId="77D683D5" w14:textId="77777777" w:rsidTr="00881953">
              <w:tc>
                <w:tcPr>
                  <w:tcW w:w="8947" w:type="dxa"/>
                  <w:shd w:val="clear" w:color="auto" w:fill="auto"/>
                </w:tcPr>
                <w:p w14:paraId="51DAF21D" w14:textId="5DAB2F0D" w:rsidR="00881953" w:rsidRPr="001B39F5" w:rsidRDefault="00012FD6" w:rsidP="00E11ADA">
                  <w:pPr>
                    <w:jc w:val="both"/>
                    <w:rPr>
                      <w:szCs w:val="22"/>
                    </w:rPr>
                  </w:pPr>
                  <w:r>
                    <w:rPr>
                      <w:rFonts w:asciiTheme="minorHAnsi" w:eastAsiaTheme="minorHAnsi" w:hAnsiTheme="minorHAnsi" w:cstheme="minorBidi"/>
                      <w:szCs w:val="22"/>
                    </w:rPr>
                    <w:t xml:space="preserve">Correctly identifies the </w:t>
                  </w:r>
                  <w:r w:rsidR="00E11ADA">
                    <w:rPr>
                      <w:rFonts w:asciiTheme="minorHAnsi" w:eastAsiaTheme="minorHAnsi" w:hAnsiTheme="minorHAnsi" w:cstheme="minorBidi"/>
                      <w:szCs w:val="22"/>
                    </w:rPr>
                    <w:t>2021/2022</w:t>
                  </w:r>
                  <w:r>
                    <w:rPr>
                      <w:rFonts w:asciiTheme="minorHAnsi" w:eastAsiaTheme="minorHAnsi" w:hAnsiTheme="minorHAnsi" w:cstheme="minorBidi"/>
                      <w:szCs w:val="22"/>
                    </w:rPr>
                    <w:t xml:space="preserve"> budget as</w:t>
                  </w:r>
                  <w:r w:rsidRPr="0005297F">
                    <w:rPr>
                      <w:rFonts w:asciiTheme="minorHAnsi" w:eastAsiaTheme="minorHAnsi" w:hAnsiTheme="minorHAnsi" w:cstheme="minorBidi"/>
                      <w:szCs w:val="22"/>
                    </w:rPr>
                    <w:t xml:space="preserve"> be</w:t>
                  </w:r>
                  <w:r>
                    <w:rPr>
                      <w:rFonts w:asciiTheme="minorHAnsi" w:eastAsiaTheme="minorHAnsi" w:hAnsiTheme="minorHAnsi" w:cstheme="minorBidi"/>
                      <w:szCs w:val="22"/>
                    </w:rPr>
                    <w:t>ing</w:t>
                  </w:r>
                  <w:r w:rsidRPr="0005297F">
                    <w:rPr>
                      <w:rFonts w:asciiTheme="minorHAnsi" w:eastAsiaTheme="minorHAnsi" w:hAnsiTheme="minorHAnsi" w:cstheme="minorBidi"/>
                      <w:szCs w:val="22"/>
                    </w:rPr>
                    <w:t xml:space="preserve"> ex</w:t>
                  </w:r>
                  <w:r>
                    <w:rPr>
                      <w:rFonts w:asciiTheme="minorHAnsi" w:eastAsiaTheme="minorHAnsi" w:hAnsiTheme="minorHAnsi" w:cstheme="minorBidi"/>
                      <w:szCs w:val="22"/>
                    </w:rPr>
                    <w:t>pansionary or contractionary with appropriate reasoning</w:t>
                  </w:r>
                </w:p>
              </w:tc>
              <w:tc>
                <w:tcPr>
                  <w:tcW w:w="851" w:type="dxa"/>
                  <w:shd w:val="clear" w:color="auto" w:fill="auto"/>
                  <w:vAlign w:val="center"/>
                </w:tcPr>
                <w:p w14:paraId="57872D02" w14:textId="732348E8" w:rsidR="00881953" w:rsidRPr="001B39F5" w:rsidRDefault="00012FD6" w:rsidP="00881953">
                  <w:pPr>
                    <w:jc w:val="center"/>
                    <w:rPr>
                      <w:szCs w:val="22"/>
                    </w:rPr>
                  </w:pPr>
                  <w:r>
                    <w:rPr>
                      <w:szCs w:val="22"/>
                    </w:rPr>
                    <w:t>2</w:t>
                  </w:r>
                </w:p>
              </w:tc>
            </w:tr>
            <w:tr w:rsidR="00012FD6" w:rsidRPr="001B39F5" w14:paraId="33B15F5D" w14:textId="77777777" w:rsidTr="00881953">
              <w:tc>
                <w:tcPr>
                  <w:tcW w:w="8947" w:type="dxa"/>
                  <w:shd w:val="clear" w:color="auto" w:fill="auto"/>
                </w:tcPr>
                <w:p w14:paraId="0D9CA48E" w14:textId="4E5D4AAA" w:rsidR="00012FD6" w:rsidRDefault="00012FD6" w:rsidP="00E11ADA">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Correctly identifies the </w:t>
                  </w:r>
                  <w:r w:rsidR="00E11ADA">
                    <w:rPr>
                      <w:rFonts w:asciiTheme="minorHAnsi" w:eastAsiaTheme="minorHAnsi" w:hAnsiTheme="minorHAnsi" w:cstheme="minorBidi"/>
                      <w:szCs w:val="22"/>
                    </w:rPr>
                    <w:t>2021/2022</w:t>
                  </w:r>
                  <w:r>
                    <w:rPr>
                      <w:rFonts w:asciiTheme="minorHAnsi" w:eastAsiaTheme="minorHAnsi" w:hAnsiTheme="minorHAnsi" w:cstheme="minorBidi"/>
                      <w:szCs w:val="22"/>
                    </w:rPr>
                    <w:t xml:space="preserve"> budget as</w:t>
                  </w:r>
                  <w:r w:rsidRPr="0005297F">
                    <w:rPr>
                      <w:rFonts w:asciiTheme="minorHAnsi" w:eastAsiaTheme="minorHAnsi" w:hAnsiTheme="minorHAnsi" w:cstheme="minorBidi"/>
                      <w:szCs w:val="22"/>
                    </w:rPr>
                    <w:t xml:space="preserve"> be</w:t>
                  </w:r>
                  <w:r>
                    <w:rPr>
                      <w:rFonts w:asciiTheme="minorHAnsi" w:eastAsiaTheme="minorHAnsi" w:hAnsiTheme="minorHAnsi" w:cstheme="minorBidi"/>
                      <w:szCs w:val="22"/>
                    </w:rPr>
                    <w:t>ing</w:t>
                  </w:r>
                  <w:r w:rsidRPr="0005297F">
                    <w:rPr>
                      <w:rFonts w:asciiTheme="minorHAnsi" w:eastAsiaTheme="minorHAnsi" w:hAnsiTheme="minorHAnsi" w:cstheme="minorBidi"/>
                      <w:szCs w:val="22"/>
                    </w:rPr>
                    <w:t xml:space="preserve"> ex</w:t>
                  </w:r>
                  <w:r>
                    <w:rPr>
                      <w:rFonts w:asciiTheme="minorHAnsi" w:eastAsiaTheme="minorHAnsi" w:hAnsiTheme="minorHAnsi" w:cstheme="minorBidi"/>
                      <w:szCs w:val="22"/>
                    </w:rPr>
                    <w:t>pansionary or contractionary without appropriate reasoning</w:t>
                  </w:r>
                </w:p>
              </w:tc>
              <w:tc>
                <w:tcPr>
                  <w:tcW w:w="851" w:type="dxa"/>
                  <w:shd w:val="clear" w:color="auto" w:fill="auto"/>
                  <w:vAlign w:val="center"/>
                </w:tcPr>
                <w:p w14:paraId="4D619581" w14:textId="1DBFE2B6" w:rsidR="00012FD6" w:rsidRDefault="00012FD6" w:rsidP="00881953">
                  <w:pPr>
                    <w:jc w:val="center"/>
                    <w:rPr>
                      <w:szCs w:val="22"/>
                    </w:rPr>
                  </w:pPr>
                  <w:r>
                    <w:rPr>
                      <w:szCs w:val="22"/>
                    </w:rPr>
                    <w:t>1</w:t>
                  </w:r>
                </w:p>
              </w:tc>
            </w:tr>
            <w:tr w:rsidR="00012FD6" w:rsidRPr="001B39F5" w14:paraId="0CC900D0" w14:textId="77777777" w:rsidTr="00881953">
              <w:tc>
                <w:tcPr>
                  <w:tcW w:w="8947" w:type="dxa"/>
                  <w:shd w:val="clear" w:color="auto" w:fill="auto"/>
                </w:tcPr>
                <w:p w14:paraId="7F40A957" w14:textId="4B755D9A" w:rsidR="00012FD6" w:rsidRDefault="00012FD6" w:rsidP="00E11ADA">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Clearly </w:t>
                  </w:r>
                  <w:r w:rsidR="00E11ADA">
                    <w:rPr>
                      <w:rFonts w:asciiTheme="minorHAnsi" w:eastAsiaTheme="minorHAnsi" w:hAnsiTheme="minorHAnsi" w:cstheme="minorBidi"/>
                      <w:szCs w:val="22"/>
                    </w:rPr>
                    <w:t>explains</w:t>
                  </w:r>
                  <w:r>
                    <w:rPr>
                      <w:rFonts w:asciiTheme="minorHAnsi" w:eastAsiaTheme="minorHAnsi" w:hAnsiTheme="minorHAnsi" w:cstheme="minorBidi"/>
                      <w:szCs w:val="22"/>
                    </w:rPr>
                    <w:t xml:space="preserve"> the main features of </w:t>
                  </w:r>
                  <w:r w:rsidRPr="0005297F">
                    <w:rPr>
                      <w:rFonts w:asciiTheme="minorHAnsi" w:eastAsiaTheme="minorHAnsi" w:hAnsiTheme="minorHAnsi" w:cstheme="minorBidi"/>
                      <w:szCs w:val="22"/>
                    </w:rPr>
                    <w:t xml:space="preserve">one major </w:t>
                  </w:r>
                  <w:r>
                    <w:rPr>
                      <w:rFonts w:asciiTheme="minorHAnsi" w:eastAsiaTheme="minorHAnsi" w:hAnsiTheme="minorHAnsi" w:cstheme="minorBidi"/>
                      <w:szCs w:val="22"/>
                    </w:rPr>
                    <w:t xml:space="preserve">federal government initiative </w:t>
                  </w:r>
                  <w:r w:rsidR="00E11ADA">
                    <w:rPr>
                      <w:rFonts w:asciiTheme="minorHAnsi" w:eastAsiaTheme="minorHAnsi" w:hAnsiTheme="minorHAnsi" w:cstheme="minorBidi"/>
                      <w:szCs w:val="22"/>
                    </w:rPr>
                    <w:t>contained in this budget</w:t>
                  </w:r>
                </w:p>
              </w:tc>
              <w:tc>
                <w:tcPr>
                  <w:tcW w:w="851" w:type="dxa"/>
                  <w:shd w:val="clear" w:color="auto" w:fill="auto"/>
                  <w:vAlign w:val="center"/>
                </w:tcPr>
                <w:p w14:paraId="6EAD6357" w14:textId="442033B7" w:rsidR="00012FD6" w:rsidRPr="001B39F5" w:rsidRDefault="00415021" w:rsidP="00881953">
                  <w:pPr>
                    <w:jc w:val="center"/>
                    <w:rPr>
                      <w:szCs w:val="22"/>
                    </w:rPr>
                  </w:pPr>
                  <w:r>
                    <w:rPr>
                      <w:szCs w:val="22"/>
                    </w:rPr>
                    <w:t>2</w:t>
                  </w:r>
                </w:p>
              </w:tc>
            </w:tr>
            <w:tr w:rsidR="00415021" w:rsidRPr="001B39F5" w14:paraId="6D015E8E" w14:textId="77777777" w:rsidTr="00881953">
              <w:tc>
                <w:tcPr>
                  <w:tcW w:w="8947" w:type="dxa"/>
                  <w:shd w:val="clear" w:color="auto" w:fill="auto"/>
                </w:tcPr>
                <w:p w14:paraId="0EA5C66F" w14:textId="51D41A57" w:rsidR="00415021" w:rsidRDefault="00415021" w:rsidP="00E11ADA">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Indicates some features of </w:t>
                  </w:r>
                  <w:r w:rsidRPr="0005297F">
                    <w:rPr>
                      <w:rFonts w:asciiTheme="minorHAnsi" w:eastAsiaTheme="minorHAnsi" w:hAnsiTheme="minorHAnsi" w:cstheme="minorBidi"/>
                      <w:szCs w:val="22"/>
                    </w:rPr>
                    <w:t xml:space="preserve">one major </w:t>
                  </w:r>
                  <w:r>
                    <w:rPr>
                      <w:rFonts w:asciiTheme="minorHAnsi" w:eastAsiaTheme="minorHAnsi" w:hAnsiTheme="minorHAnsi" w:cstheme="minorBidi"/>
                      <w:szCs w:val="22"/>
                    </w:rPr>
                    <w:t xml:space="preserve">federal government initiative </w:t>
                  </w:r>
                  <w:r w:rsidR="00E11ADA">
                    <w:rPr>
                      <w:rFonts w:asciiTheme="minorHAnsi" w:eastAsiaTheme="minorHAnsi" w:hAnsiTheme="minorHAnsi" w:cstheme="minorBidi"/>
                      <w:szCs w:val="22"/>
                    </w:rPr>
                    <w:t>contained in this budget</w:t>
                  </w:r>
                </w:p>
              </w:tc>
              <w:tc>
                <w:tcPr>
                  <w:tcW w:w="851" w:type="dxa"/>
                  <w:shd w:val="clear" w:color="auto" w:fill="auto"/>
                  <w:vAlign w:val="center"/>
                </w:tcPr>
                <w:p w14:paraId="08BA454D" w14:textId="3A8FDF97" w:rsidR="00415021" w:rsidRDefault="00415021" w:rsidP="00415021">
                  <w:pPr>
                    <w:jc w:val="center"/>
                    <w:rPr>
                      <w:szCs w:val="22"/>
                    </w:rPr>
                  </w:pPr>
                  <w:r>
                    <w:rPr>
                      <w:szCs w:val="22"/>
                    </w:rPr>
                    <w:t>1</w:t>
                  </w:r>
                </w:p>
              </w:tc>
            </w:tr>
          </w:tbl>
          <w:p w14:paraId="5F302246" w14:textId="77777777" w:rsidR="00881953" w:rsidRPr="0079578C" w:rsidRDefault="00881953">
            <w:pPr>
              <w:rPr>
                <w:sz w:val="20"/>
              </w:rPr>
            </w:pPr>
          </w:p>
          <w:p w14:paraId="74F28609" w14:textId="11D975E3" w:rsidR="0010369D" w:rsidRDefault="00881953" w:rsidP="00881953">
            <w:pPr>
              <w:rPr>
                <w:sz w:val="20"/>
              </w:rPr>
            </w:pPr>
            <w:r>
              <w:rPr>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881953" w:rsidRPr="001B39F5" w14:paraId="311C4579" w14:textId="77777777" w:rsidTr="00392695">
              <w:tc>
                <w:tcPr>
                  <w:tcW w:w="8947" w:type="dxa"/>
                  <w:shd w:val="clear" w:color="auto" w:fill="auto"/>
                </w:tcPr>
                <w:p w14:paraId="458F987D" w14:textId="77777777" w:rsidR="00881953" w:rsidRPr="001B39F5" w:rsidRDefault="00881953" w:rsidP="00881953">
                  <w:pPr>
                    <w:jc w:val="center"/>
                    <w:rPr>
                      <w:b/>
                      <w:szCs w:val="22"/>
                    </w:rPr>
                  </w:pPr>
                  <w:r w:rsidRPr="001B39F5">
                    <w:rPr>
                      <w:b/>
                      <w:szCs w:val="22"/>
                    </w:rPr>
                    <w:t>Criteria</w:t>
                  </w:r>
                </w:p>
              </w:tc>
              <w:tc>
                <w:tcPr>
                  <w:tcW w:w="851" w:type="dxa"/>
                  <w:shd w:val="clear" w:color="auto" w:fill="auto"/>
                </w:tcPr>
                <w:p w14:paraId="30D9DDBC" w14:textId="77777777" w:rsidR="00881953" w:rsidRPr="001B39F5" w:rsidRDefault="00881953" w:rsidP="00881953">
                  <w:pPr>
                    <w:jc w:val="center"/>
                    <w:rPr>
                      <w:b/>
                      <w:szCs w:val="22"/>
                    </w:rPr>
                  </w:pPr>
                  <w:r w:rsidRPr="001B39F5">
                    <w:rPr>
                      <w:b/>
                      <w:szCs w:val="22"/>
                    </w:rPr>
                    <w:t>Mark</w:t>
                  </w:r>
                </w:p>
              </w:tc>
            </w:tr>
            <w:tr w:rsidR="00881953" w:rsidRPr="001B39F5" w14:paraId="1DF2B521" w14:textId="77777777" w:rsidTr="00392695">
              <w:tc>
                <w:tcPr>
                  <w:tcW w:w="8947" w:type="dxa"/>
                  <w:shd w:val="clear" w:color="auto" w:fill="auto"/>
                </w:tcPr>
                <w:p w14:paraId="24A1F412" w14:textId="1B5F9A8A" w:rsidR="00881953" w:rsidRPr="001B39F5" w:rsidRDefault="00D24AF3" w:rsidP="00881953">
                  <w:pPr>
                    <w:jc w:val="both"/>
                    <w:rPr>
                      <w:szCs w:val="22"/>
                    </w:rPr>
                  </w:pPr>
                  <w:r>
                    <w:rPr>
                      <w:rFonts w:asciiTheme="minorHAnsi" w:eastAsiaTheme="minorHAnsi" w:hAnsiTheme="minorHAnsi" w:cstheme="minorBidi"/>
                      <w:szCs w:val="22"/>
                    </w:rPr>
                    <w:t>Correctly identifies</w:t>
                  </w:r>
                  <w:r w:rsidRPr="0005297F">
                    <w:rPr>
                      <w:rFonts w:asciiTheme="minorHAnsi" w:eastAsiaTheme="minorHAnsi" w:hAnsiTheme="minorHAnsi" w:cstheme="minorBidi"/>
                      <w:szCs w:val="22"/>
                    </w:rPr>
                    <w:t xml:space="preserve"> the current official cash (interest) rate</w:t>
                  </w:r>
                </w:p>
              </w:tc>
              <w:tc>
                <w:tcPr>
                  <w:tcW w:w="851" w:type="dxa"/>
                  <w:shd w:val="clear" w:color="auto" w:fill="auto"/>
                  <w:vAlign w:val="center"/>
                </w:tcPr>
                <w:p w14:paraId="741D2A75" w14:textId="6B4C56C5" w:rsidR="00881953" w:rsidRPr="001B39F5" w:rsidRDefault="00881953" w:rsidP="00881953">
                  <w:pPr>
                    <w:jc w:val="center"/>
                    <w:rPr>
                      <w:szCs w:val="22"/>
                    </w:rPr>
                  </w:pPr>
                  <w:r>
                    <w:rPr>
                      <w:szCs w:val="22"/>
                    </w:rPr>
                    <w:t>1</w:t>
                  </w:r>
                </w:p>
              </w:tc>
            </w:tr>
            <w:tr w:rsidR="00881953" w:rsidRPr="001B39F5" w14:paraId="61E3C8A1" w14:textId="77777777" w:rsidTr="00392695">
              <w:tc>
                <w:tcPr>
                  <w:tcW w:w="8947" w:type="dxa"/>
                  <w:shd w:val="clear" w:color="auto" w:fill="auto"/>
                </w:tcPr>
                <w:p w14:paraId="031B78C0" w14:textId="371BBE13" w:rsidR="00881953" w:rsidRPr="001B39F5" w:rsidRDefault="00D24AF3" w:rsidP="00881953">
                  <w:pPr>
                    <w:jc w:val="both"/>
                    <w:rPr>
                      <w:szCs w:val="22"/>
                    </w:rPr>
                  </w:pPr>
                  <w:r>
                    <w:rPr>
                      <w:rFonts w:asciiTheme="minorHAnsi" w:eastAsiaTheme="minorHAnsi" w:hAnsiTheme="minorHAnsi" w:cstheme="minorBidi"/>
                      <w:szCs w:val="22"/>
                    </w:rPr>
                    <w:t>Correctly identifies</w:t>
                  </w:r>
                  <w:r w:rsidRPr="0005297F">
                    <w:rPr>
                      <w:rFonts w:asciiTheme="minorHAnsi" w:eastAsiaTheme="minorHAnsi" w:hAnsiTheme="minorHAnsi" w:cstheme="minorBidi"/>
                      <w:szCs w:val="22"/>
                    </w:rPr>
                    <w:t xml:space="preserve"> the recent trend in interest rate movements</w:t>
                  </w:r>
                  <w:r>
                    <w:rPr>
                      <w:rFonts w:asciiTheme="minorHAnsi" w:eastAsiaTheme="minorHAnsi" w:hAnsiTheme="minorHAnsi" w:cstheme="minorBidi"/>
                      <w:szCs w:val="22"/>
                    </w:rPr>
                    <w:t xml:space="preserve"> (12 months)</w:t>
                  </w:r>
                </w:p>
              </w:tc>
              <w:tc>
                <w:tcPr>
                  <w:tcW w:w="851" w:type="dxa"/>
                  <w:shd w:val="clear" w:color="auto" w:fill="auto"/>
                  <w:vAlign w:val="center"/>
                </w:tcPr>
                <w:p w14:paraId="4FF41559" w14:textId="4E12E435" w:rsidR="00881953" w:rsidRPr="001B39F5" w:rsidRDefault="00881953" w:rsidP="00881953">
                  <w:pPr>
                    <w:jc w:val="center"/>
                    <w:rPr>
                      <w:szCs w:val="22"/>
                    </w:rPr>
                  </w:pPr>
                  <w:r>
                    <w:rPr>
                      <w:szCs w:val="22"/>
                    </w:rPr>
                    <w:t>1</w:t>
                  </w:r>
                </w:p>
              </w:tc>
            </w:tr>
            <w:tr w:rsidR="00881953" w:rsidRPr="001B39F5" w14:paraId="78C3F6ED" w14:textId="77777777" w:rsidTr="00392695">
              <w:tc>
                <w:tcPr>
                  <w:tcW w:w="8947" w:type="dxa"/>
                  <w:shd w:val="clear" w:color="auto" w:fill="auto"/>
                </w:tcPr>
                <w:p w14:paraId="7A94BC66" w14:textId="2C67723B" w:rsidR="00881953" w:rsidRPr="001B39F5" w:rsidRDefault="00D24AF3" w:rsidP="00881953">
                  <w:pPr>
                    <w:jc w:val="both"/>
                    <w:rPr>
                      <w:szCs w:val="22"/>
                    </w:rPr>
                  </w:pPr>
                  <w:r>
                    <w:rPr>
                      <w:rFonts w:asciiTheme="minorHAnsi" w:eastAsiaTheme="minorHAnsi" w:hAnsiTheme="minorHAnsi" w:cstheme="minorBidi"/>
                      <w:szCs w:val="22"/>
                    </w:rPr>
                    <w:t>Clearly indicates a variety of</w:t>
                  </w:r>
                  <w:r w:rsidRPr="0005297F">
                    <w:rPr>
                      <w:rFonts w:asciiTheme="minorHAnsi" w:eastAsiaTheme="minorHAnsi" w:hAnsiTheme="minorHAnsi" w:cstheme="minorBidi"/>
                      <w:szCs w:val="22"/>
                    </w:rPr>
                    <w:t xml:space="preserve"> factors influencing the Reserve Banks stance on </w:t>
                  </w:r>
                  <w:r>
                    <w:rPr>
                      <w:rFonts w:asciiTheme="minorHAnsi" w:eastAsiaTheme="minorHAnsi" w:hAnsiTheme="minorHAnsi" w:cstheme="minorBidi"/>
                      <w:szCs w:val="22"/>
                    </w:rPr>
                    <w:t xml:space="preserve">current </w:t>
                  </w:r>
                  <w:r w:rsidRPr="0005297F">
                    <w:rPr>
                      <w:rFonts w:asciiTheme="minorHAnsi" w:eastAsiaTheme="minorHAnsi" w:hAnsiTheme="minorHAnsi" w:cstheme="minorBidi"/>
                      <w:szCs w:val="22"/>
                    </w:rPr>
                    <w:t>interest rates</w:t>
                  </w:r>
                </w:p>
              </w:tc>
              <w:tc>
                <w:tcPr>
                  <w:tcW w:w="851" w:type="dxa"/>
                  <w:shd w:val="clear" w:color="auto" w:fill="auto"/>
                  <w:vAlign w:val="center"/>
                </w:tcPr>
                <w:p w14:paraId="370C952F" w14:textId="257C8B4C" w:rsidR="00881953" w:rsidRPr="001B39F5" w:rsidRDefault="00D24AF3" w:rsidP="00881953">
                  <w:pPr>
                    <w:jc w:val="center"/>
                    <w:rPr>
                      <w:szCs w:val="22"/>
                    </w:rPr>
                  </w:pPr>
                  <w:r>
                    <w:rPr>
                      <w:szCs w:val="22"/>
                    </w:rPr>
                    <w:t>2</w:t>
                  </w:r>
                </w:p>
              </w:tc>
            </w:tr>
            <w:tr w:rsidR="00D24AF3" w:rsidRPr="001B39F5" w14:paraId="067A6421" w14:textId="77777777" w:rsidTr="00392695">
              <w:tc>
                <w:tcPr>
                  <w:tcW w:w="8947" w:type="dxa"/>
                  <w:shd w:val="clear" w:color="auto" w:fill="auto"/>
                </w:tcPr>
                <w:p w14:paraId="3C89C758" w14:textId="598709F5" w:rsidR="00D24AF3" w:rsidRDefault="00D24AF3" w:rsidP="00D24AF3">
                  <w:pPr>
                    <w:jc w:val="both"/>
                    <w:rPr>
                      <w:rFonts w:asciiTheme="minorHAnsi" w:eastAsiaTheme="minorHAnsi" w:hAnsiTheme="minorHAnsi" w:cstheme="minorBidi"/>
                      <w:szCs w:val="22"/>
                    </w:rPr>
                  </w:pPr>
                  <w:r>
                    <w:rPr>
                      <w:rFonts w:asciiTheme="minorHAnsi" w:eastAsiaTheme="minorHAnsi" w:hAnsiTheme="minorHAnsi" w:cstheme="minorBidi"/>
                      <w:szCs w:val="22"/>
                    </w:rPr>
                    <w:t>Indicates some</w:t>
                  </w:r>
                  <w:r w:rsidRPr="0005297F">
                    <w:rPr>
                      <w:rFonts w:asciiTheme="minorHAnsi" w:eastAsiaTheme="minorHAnsi" w:hAnsiTheme="minorHAnsi" w:cstheme="minorBidi"/>
                      <w:szCs w:val="22"/>
                    </w:rPr>
                    <w:t xml:space="preserve"> factors influencing the Reserve Banks stance on </w:t>
                  </w:r>
                  <w:r>
                    <w:rPr>
                      <w:rFonts w:asciiTheme="minorHAnsi" w:eastAsiaTheme="minorHAnsi" w:hAnsiTheme="minorHAnsi" w:cstheme="minorBidi"/>
                      <w:szCs w:val="22"/>
                    </w:rPr>
                    <w:t xml:space="preserve">current </w:t>
                  </w:r>
                  <w:r w:rsidRPr="0005297F">
                    <w:rPr>
                      <w:rFonts w:asciiTheme="minorHAnsi" w:eastAsiaTheme="minorHAnsi" w:hAnsiTheme="minorHAnsi" w:cstheme="minorBidi"/>
                      <w:szCs w:val="22"/>
                    </w:rPr>
                    <w:t>interest rates</w:t>
                  </w:r>
                </w:p>
              </w:tc>
              <w:tc>
                <w:tcPr>
                  <w:tcW w:w="851" w:type="dxa"/>
                  <w:shd w:val="clear" w:color="auto" w:fill="auto"/>
                  <w:vAlign w:val="center"/>
                </w:tcPr>
                <w:p w14:paraId="0CB13CE9" w14:textId="2C95EC19" w:rsidR="00D24AF3" w:rsidRDefault="00D24AF3" w:rsidP="00D24AF3">
                  <w:pPr>
                    <w:jc w:val="center"/>
                    <w:rPr>
                      <w:szCs w:val="22"/>
                    </w:rPr>
                  </w:pPr>
                  <w:r>
                    <w:rPr>
                      <w:szCs w:val="22"/>
                    </w:rPr>
                    <w:t>1</w:t>
                  </w:r>
                </w:p>
              </w:tc>
            </w:tr>
            <w:tr w:rsidR="00D24AF3" w:rsidRPr="001B39F5" w14:paraId="1AE5405C" w14:textId="77777777" w:rsidTr="00392695">
              <w:tc>
                <w:tcPr>
                  <w:tcW w:w="8947" w:type="dxa"/>
                  <w:shd w:val="clear" w:color="auto" w:fill="auto"/>
                </w:tcPr>
                <w:p w14:paraId="10E4CD8C" w14:textId="6A5B9176" w:rsidR="00D24AF3" w:rsidRPr="001B39F5" w:rsidRDefault="00616F51" w:rsidP="00D24AF3">
                  <w:pPr>
                    <w:jc w:val="both"/>
                    <w:rPr>
                      <w:szCs w:val="22"/>
                    </w:rPr>
                  </w:pPr>
                  <w:r>
                    <w:rPr>
                      <w:rFonts w:asciiTheme="minorHAnsi" w:eastAsiaTheme="minorHAnsi" w:hAnsiTheme="minorHAnsi" w:cstheme="minorBidi"/>
                      <w:szCs w:val="22"/>
                    </w:rPr>
                    <w:t>Clearly outlines how a lowering</w:t>
                  </w:r>
                  <w:r w:rsidR="00CA21E2">
                    <w:rPr>
                      <w:rFonts w:asciiTheme="minorHAnsi" w:eastAsiaTheme="minorHAnsi" w:hAnsiTheme="minorHAnsi" w:cstheme="minorBidi"/>
                      <w:szCs w:val="22"/>
                    </w:rPr>
                    <w:t>, or raising,</w:t>
                  </w:r>
                  <w:r>
                    <w:rPr>
                      <w:rFonts w:asciiTheme="minorHAnsi" w:eastAsiaTheme="minorHAnsi" w:hAnsiTheme="minorHAnsi" w:cstheme="minorBidi"/>
                      <w:szCs w:val="22"/>
                    </w:rPr>
                    <w:t xml:space="preserve"> of interest rates might impact one particular sector of the economy</w:t>
                  </w:r>
                </w:p>
              </w:tc>
              <w:tc>
                <w:tcPr>
                  <w:tcW w:w="851" w:type="dxa"/>
                  <w:shd w:val="clear" w:color="auto" w:fill="auto"/>
                  <w:vAlign w:val="center"/>
                </w:tcPr>
                <w:p w14:paraId="34AE399E" w14:textId="3BD090D6" w:rsidR="00D24AF3" w:rsidRPr="001B39F5" w:rsidRDefault="00D24AF3" w:rsidP="00D24AF3">
                  <w:pPr>
                    <w:jc w:val="center"/>
                    <w:rPr>
                      <w:szCs w:val="22"/>
                    </w:rPr>
                  </w:pPr>
                  <w:r>
                    <w:rPr>
                      <w:szCs w:val="22"/>
                    </w:rPr>
                    <w:t>2</w:t>
                  </w:r>
                </w:p>
              </w:tc>
            </w:tr>
            <w:tr w:rsidR="00616F51" w:rsidRPr="001B39F5" w14:paraId="3FE6A85B" w14:textId="77777777" w:rsidTr="00392695">
              <w:tc>
                <w:tcPr>
                  <w:tcW w:w="8947" w:type="dxa"/>
                  <w:shd w:val="clear" w:color="auto" w:fill="auto"/>
                </w:tcPr>
                <w:p w14:paraId="1E700747" w14:textId="520BCEED" w:rsidR="00616F51" w:rsidRDefault="00616F51" w:rsidP="00616F51">
                  <w:pPr>
                    <w:jc w:val="both"/>
                    <w:rPr>
                      <w:rFonts w:asciiTheme="minorHAnsi" w:eastAsiaTheme="minorHAnsi" w:hAnsiTheme="minorHAnsi" w:cstheme="minorBidi"/>
                      <w:szCs w:val="22"/>
                    </w:rPr>
                  </w:pPr>
                  <w:r>
                    <w:rPr>
                      <w:rFonts w:asciiTheme="minorHAnsi" w:eastAsiaTheme="minorHAnsi" w:hAnsiTheme="minorHAnsi" w:cstheme="minorBidi"/>
                      <w:szCs w:val="22"/>
                    </w:rPr>
                    <w:t>Provides a basic outline of how a lowering</w:t>
                  </w:r>
                  <w:r w:rsidR="00CA21E2">
                    <w:rPr>
                      <w:rFonts w:asciiTheme="minorHAnsi" w:eastAsiaTheme="minorHAnsi" w:hAnsiTheme="minorHAnsi" w:cstheme="minorBidi"/>
                      <w:szCs w:val="22"/>
                    </w:rPr>
                    <w:t>, or raising,</w:t>
                  </w:r>
                  <w:r>
                    <w:rPr>
                      <w:rFonts w:asciiTheme="minorHAnsi" w:eastAsiaTheme="minorHAnsi" w:hAnsiTheme="minorHAnsi" w:cstheme="minorBidi"/>
                      <w:szCs w:val="22"/>
                    </w:rPr>
                    <w:t xml:space="preserve"> of interest rates might impact one particular sector of the economy</w:t>
                  </w:r>
                </w:p>
              </w:tc>
              <w:tc>
                <w:tcPr>
                  <w:tcW w:w="851" w:type="dxa"/>
                  <w:shd w:val="clear" w:color="auto" w:fill="auto"/>
                  <w:vAlign w:val="center"/>
                </w:tcPr>
                <w:p w14:paraId="4AD3F18E" w14:textId="262E2E94" w:rsidR="00616F51" w:rsidRDefault="00616F51" w:rsidP="00616F51">
                  <w:pPr>
                    <w:jc w:val="center"/>
                    <w:rPr>
                      <w:szCs w:val="22"/>
                    </w:rPr>
                  </w:pPr>
                  <w:r>
                    <w:rPr>
                      <w:szCs w:val="22"/>
                    </w:rPr>
                    <w:t>1</w:t>
                  </w:r>
                </w:p>
              </w:tc>
            </w:tr>
            <w:tr w:rsidR="00616F51" w:rsidRPr="001B39F5" w14:paraId="17B17071" w14:textId="77777777" w:rsidTr="00392695">
              <w:tc>
                <w:tcPr>
                  <w:tcW w:w="8947" w:type="dxa"/>
                  <w:shd w:val="clear" w:color="auto" w:fill="auto"/>
                </w:tcPr>
                <w:p w14:paraId="6A5DB79C" w14:textId="3F75237C" w:rsidR="00616F51" w:rsidRDefault="00616F51" w:rsidP="00616F51">
                  <w:pPr>
                    <w:jc w:val="both"/>
                    <w:rPr>
                      <w:rFonts w:asciiTheme="minorHAnsi" w:eastAsiaTheme="minorHAnsi" w:hAnsiTheme="minorHAnsi" w:cstheme="minorBidi"/>
                      <w:szCs w:val="22"/>
                    </w:rPr>
                  </w:pPr>
                  <w:r>
                    <w:rPr>
                      <w:rFonts w:asciiTheme="minorHAnsi" w:eastAsiaTheme="minorHAnsi" w:hAnsiTheme="minorHAnsi" w:cstheme="minorBidi"/>
                      <w:szCs w:val="22"/>
                    </w:rPr>
                    <w:t>Clearly explains why the current</w:t>
                  </w:r>
                  <w:r w:rsidRPr="0005297F">
                    <w:rPr>
                      <w:rFonts w:asciiTheme="minorHAnsi" w:eastAsiaTheme="minorHAnsi" w:hAnsiTheme="minorHAnsi" w:cstheme="minorBidi"/>
                      <w:szCs w:val="22"/>
                    </w:rPr>
                    <w:t xml:space="preserve"> </w:t>
                  </w:r>
                  <w:r>
                    <w:rPr>
                      <w:rFonts w:asciiTheme="minorHAnsi" w:eastAsiaTheme="minorHAnsi" w:hAnsiTheme="minorHAnsi" w:cstheme="minorBidi"/>
                      <w:szCs w:val="22"/>
                    </w:rPr>
                    <w:t>cash rate is thought to be expansionary or contractionary</w:t>
                  </w:r>
                </w:p>
              </w:tc>
              <w:tc>
                <w:tcPr>
                  <w:tcW w:w="851" w:type="dxa"/>
                  <w:shd w:val="clear" w:color="auto" w:fill="auto"/>
                  <w:vAlign w:val="center"/>
                </w:tcPr>
                <w:p w14:paraId="2859CA45" w14:textId="629E121D" w:rsidR="00616F51" w:rsidRDefault="00616F51" w:rsidP="00616F51">
                  <w:pPr>
                    <w:jc w:val="center"/>
                    <w:rPr>
                      <w:szCs w:val="22"/>
                    </w:rPr>
                  </w:pPr>
                  <w:r>
                    <w:rPr>
                      <w:szCs w:val="22"/>
                    </w:rPr>
                    <w:t>2</w:t>
                  </w:r>
                </w:p>
              </w:tc>
            </w:tr>
            <w:tr w:rsidR="00616F51" w:rsidRPr="001B39F5" w14:paraId="252250B8" w14:textId="77777777" w:rsidTr="00392695">
              <w:tc>
                <w:tcPr>
                  <w:tcW w:w="8947" w:type="dxa"/>
                  <w:shd w:val="clear" w:color="auto" w:fill="auto"/>
                </w:tcPr>
                <w:p w14:paraId="3A044732" w14:textId="47A711D1" w:rsidR="00616F51" w:rsidRDefault="00616F51" w:rsidP="00616F51">
                  <w:pPr>
                    <w:jc w:val="both"/>
                    <w:rPr>
                      <w:rFonts w:asciiTheme="minorHAnsi" w:eastAsiaTheme="minorHAnsi" w:hAnsiTheme="minorHAnsi" w:cstheme="minorBidi"/>
                      <w:szCs w:val="22"/>
                    </w:rPr>
                  </w:pPr>
                  <w:r>
                    <w:rPr>
                      <w:rFonts w:asciiTheme="minorHAnsi" w:eastAsiaTheme="minorHAnsi" w:hAnsiTheme="minorHAnsi" w:cstheme="minorBidi"/>
                      <w:szCs w:val="22"/>
                    </w:rPr>
                    <w:t>Provides a basic explanation of why the cash rate</w:t>
                  </w:r>
                  <w:r w:rsidRPr="0005297F">
                    <w:rPr>
                      <w:rFonts w:asciiTheme="minorHAnsi" w:eastAsiaTheme="minorHAnsi" w:hAnsiTheme="minorHAnsi" w:cstheme="minorBidi"/>
                      <w:szCs w:val="22"/>
                    </w:rPr>
                    <w:t xml:space="preserve"> </w:t>
                  </w:r>
                  <w:r>
                    <w:rPr>
                      <w:rFonts w:asciiTheme="minorHAnsi" w:eastAsiaTheme="minorHAnsi" w:hAnsiTheme="minorHAnsi" w:cstheme="minorBidi"/>
                      <w:szCs w:val="22"/>
                    </w:rPr>
                    <w:t>is thought to be expansionary or contractionary</w:t>
                  </w:r>
                </w:p>
              </w:tc>
              <w:tc>
                <w:tcPr>
                  <w:tcW w:w="851" w:type="dxa"/>
                  <w:shd w:val="clear" w:color="auto" w:fill="auto"/>
                  <w:vAlign w:val="center"/>
                </w:tcPr>
                <w:p w14:paraId="512C2207" w14:textId="6F634AD3" w:rsidR="00616F51" w:rsidRDefault="00616F51" w:rsidP="00616F51">
                  <w:pPr>
                    <w:jc w:val="center"/>
                    <w:rPr>
                      <w:szCs w:val="22"/>
                    </w:rPr>
                  </w:pPr>
                  <w:r>
                    <w:rPr>
                      <w:szCs w:val="22"/>
                    </w:rPr>
                    <w:t>1</w:t>
                  </w:r>
                </w:p>
              </w:tc>
            </w:tr>
          </w:tbl>
          <w:p w14:paraId="5E8C3784" w14:textId="77777777" w:rsidR="00881953" w:rsidRDefault="00881953" w:rsidP="00881953">
            <w:pPr>
              <w:rPr>
                <w:sz w:val="20"/>
              </w:rPr>
            </w:pPr>
          </w:p>
          <w:p w14:paraId="65D9AD42" w14:textId="5A80BCAA" w:rsidR="0010369D" w:rsidRDefault="00881953" w:rsidP="00881953">
            <w:pPr>
              <w:rPr>
                <w:sz w:val="20"/>
              </w:rPr>
            </w:pPr>
            <w:r>
              <w:rPr>
                <w:sz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881953" w:rsidRPr="001B39F5" w14:paraId="51744480" w14:textId="77777777" w:rsidTr="00392695">
              <w:tc>
                <w:tcPr>
                  <w:tcW w:w="8947" w:type="dxa"/>
                  <w:shd w:val="clear" w:color="auto" w:fill="auto"/>
                </w:tcPr>
                <w:p w14:paraId="09F61794" w14:textId="77777777" w:rsidR="00881953" w:rsidRPr="001B39F5" w:rsidRDefault="00881953" w:rsidP="00881953">
                  <w:pPr>
                    <w:jc w:val="center"/>
                    <w:rPr>
                      <w:b/>
                      <w:szCs w:val="22"/>
                    </w:rPr>
                  </w:pPr>
                  <w:r w:rsidRPr="001B39F5">
                    <w:rPr>
                      <w:b/>
                      <w:szCs w:val="22"/>
                    </w:rPr>
                    <w:t>Criteria</w:t>
                  </w:r>
                </w:p>
              </w:tc>
              <w:tc>
                <w:tcPr>
                  <w:tcW w:w="851" w:type="dxa"/>
                  <w:shd w:val="clear" w:color="auto" w:fill="auto"/>
                </w:tcPr>
                <w:p w14:paraId="40F350EC" w14:textId="77777777" w:rsidR="00881953" w:rsidRPr="001B39F5" w:rsidRDefault="00881953" w:rsidP="00881953">
                  <w:pPr>
                    <w:jc w:val="center"/>
                    <w:rPr>
                      <w:b/>
                      <w:szCs w:val="22"/>
                    </w:rPr>
                  </w:pPr>
                  <w:r w:rsidRPr="001B39F5">
                    <w:rPr>
                      <w:b/>
                      <w:szCs w:val="22"/>
                    </w:rPr>
                    <w:t>Mark</w:t>
                  </w:r>
                </w:p>
              </w:tc>
            </w:tr>
            <w:tr w:rsidR="00881953" w:rsidRPr="001B39F5" w14:paraId="204DA129" w14:textId="77777777" w:rsidTr="00392695">
              <w:tc>
                <w:tcPr>
                  <w:tcW w:w="8947" w:type="dxa"/>
                  <w:shd w:val="clear" w:color="auto" w:fill="auto"/>
                </w:tcPr>
                <w:p w14:paraId="7474C960" w14:textId="2CF70D85" w:rsidR="00881953" w:rsidRPr="001B39F5" w:rsidRDefault="00C0786A" w:rsidP="00881953">
                  <w:pPr>
                    <w:jc w:val="both"/>
                    <w:rPr>
                      <w:szCs w:val="22"/>
                    </w:rPr>
                  </w:pPr>
                  <w:r>
                    <w:rPr>
                      <w:rFonts w:asciiTheme="minorHAnsi" w:eastAsiaTheme="minorHAnsi" w:hAnsiTheme="minorHAnsi" w:cstheme="minorBidi"/>
                      <w:szCs w:val="22"/>
                    </w:rPr>
                    <w:t xml:space="preserve">Correctly identifies </w:t>
                  </w:r>
                  <w:r w:rsidRPr="0005297F">
                    <w:rPr>
                      <w:rFonts w:asciiTheme="minorHAnsi" w:eastAsiaTheme="minorHAnsi" w:hAnsiTheme="minorHAnsi" w:cstheme="minorBidi"/>
                      <w:szCs w:val="22"/>
                    </w:rPr>
                    <w:t>the current annual rate of GDP growth</w:t>
                  </w:r>
                </w:p>
              </w:tc>
              <w:tc>
                <w:tcPr>
                  <w:tcW w:w="851" w:type="dxa"/>
                  <w:shd w:val="clear" w:color="auto" w:fill="auto"/>
                  <w:vAlign w:val="center"/>
                </w:tcPr>
                <w:p w14:paraId="3F5E50C6" w14:textId="77777777" w:rsidR="00881953" w:rsidRPr="001B39F5" w:rsidRDefault="00881953" w:rsidP="00881953">
                  <w:pPr>
                    <w:jc w:val="center"/>
                    <w:rPr>
                      <w:szCs w:val="22"/>
                    </w:rPr>
                  </w:pPr>
                  <w:r>
                    <w:rPr>
                      <w:szCs w:val="22"/>
                    </w:rPr>
                    <w:t>1</w:t>
                  </w:r>
                </w:p>
              </w:tc>
            </w:tr>
            <w:tr w:rsidR="00881953" w:rsidRPr="001B39F5" w14:paraId="3761AF45" w14:textId="77777777" w:rsidTr="00392695">
              <w:tc>
                <w:tcPr>
                  <w:tcW w:w="8947" w:type="dxa"/>
                  <w:shd w:val="clear" w:color="auto" w:fill="auto"/>
                </w:tcPr>
                <w:p w14:paraId="5D2C6494" w14:textId="78D500A6" w:rsidR="00881953" w:rsidRPr="001B39F5" w:rsidRDefault="00C0786A" w:rsidP="00881953">
                  <w:pPr>
                    <w:jc w:val="both"/>
                    <w:rPr>
                      <w:szCs w:val="22"/>
                    </w:rPr>
                  </w:pPr>
                  <w:r>
                    <w:rPr>
                      <w:rFonts w:asciiTheme="minorHAnsi" w:eastAsiaTheme="minorHAnsi" w:hAnsiTheme="minorHAnsi" w:cstheme="minorBidi"/>
                      <w:szCs w:val="22"/>
                    </w:rPr>
                    <w:t>Correctly identifies</w:t>
                  </w:r>
                  <w:r w:rsidRPr="0005297F">
                    <w:rPr>
                      <w:rFonts w:asciiTheme="minorHAnsi" w:eastAsiaTheme="minorHAnsi" w:hAnsiTheme="minorHAnsi" w:cstheme="minorBidi"/>
                      <w:szCs w:val="22"/>
                    </w:rPr>
                    <w:t xml:space="preserve"> the recent trend in GDP growth rates</w:t>
                  </w:r>
                  <w:r>
                    <w:rPr>
                      <w:rFonts w:asciiTheme="minorHAnsi" w:eastAsiaTheme="minorHAnsi" w:hAnsiTheme="minorHAnsi" w:cstheme="minorBidi"/>
                      <w:szCs w:val="22"/>
                    </w:rPr>
                    <w:t xml:space="preserve"> (3 years)</w:t>
                  </w:r>
                </w:p>
              </w:tc>
              <w:tc>
                <w:tcPr>
                  <w:tcW w:w="851" w:type="dxa"/>
                  <w:shd w:val="clear" w:color="auto" w:fill="auto"/>
                  <w:vAlign w:val="center"/>
                </w:tcPr>
                <w:p w14:paraId="0B1B74EF" w14:textId="77777777" w:rsidR="00881953" w:rsidRPr="001B39F5" w:rsidRDefault="00881953" w:rsidP="00881953">
                  <w:pPr>
                    <w:jc w:val="center"/>
                    <w:rPr>
                      <w:szCs w:val="22"/>
                    </w:rPr>
                  </w:pPr>
                  <w:r>
                    <w:rPr>
                      <w:szCs w:val="22"/>
                    </w:rPr>
                    <w:t>1</w:t>
                  </w:r>
                </w:p>
              </w:tc>
            </w:tr>
            <w:tr w:rsidR="00881953" w:rsidRPr="001B39F5" w14:paraId="3CC1CFF6" w14:textId="77777777" w:rsidTr="00392695">
              <w:tc>
                <w:tcPr>
                  <w:tcW w:w="8947" w:type="dxa"/>
                  <w:shd w:val="clear" w:color="auto" w:fill="auto"/>
                </w:tcPr>
                <w:p w14:paraId="398DB79E" w14:textId="30D1AD6A" w:rsidR="00881953" w:rsidRPr="001B39F5" w:rsidRDefault="00DD180E" w:rsidP="00881953">
                  <w:pPr>
                    <w:jc w:val="both"/>
                    <w:rPr>
                      <w:szCs w:val="22"/>
                    </w:rPr>
                  </w:pPr>
                  <w:r>
                    <w:rPr>
                      <w:rFonts w:asciiTheme="minorHAnsi" w:eastAsiaTheme="minorHAnsi" w:hAnsiTheme="minorHAnsi" w:cstheme="minorBidi"/>
                      <w:szCs w:val="22"/>
                    </w:rPr>
                    <w:t>Clearly indicates</w:t>
                  </w:r>
                  <w:r w:rsidR="00C0786A">
                    <w:rPr>
                      <w:rFonts w:asciiTheme="minorHAnsi" w:eastAsiaTheme="minorHAnsi" w:hAnsiTheme="minorHAnsi" w:cstheme="minorBidi"/>
                      <w:szCs w:val="22"/>
                    </w:rPr>
                    <w:t xml:space="preserve"> a variety of</w:t>
                  </w:r>
                  <w:r w:rsidR="00C0786A" w:rsidRPr="0005297F">
                    <w:rPr>
                      <w:rFonts w:asciiTheme="minorHAnsi" w:eastAsiaTheme="minorHAnsi" w:hAnsiTheme="minorHAnsi" w:cstheme="minorBidi"/>
                      <w:szCs w:val="22"/>
                    </w:rPr>
                    <w:t xml:space="preserve"> factors influencing the most recent GDP figures</w:t>
                  </w:r>
                </w:p>
              </w:tc>
              <w:tc>
                <w:tcPr>
                  <w:tcW w:w="851" w:type="dxa"/>
                  <w:shd w:val="clear" w:color="auto" w:fill="auto"/>
                  <w:vAlign w:val="center"/>
                </w:tcPr>
                <w:p w14:paraId="0CCA022A" w14:textId="0CD17B00" w:rsidR="00881953" w:rsidRPr="001B39F5" w:rsidRDefault="00C0786A" w:rsidP="00881953">
                  <w:pPr>
                    <w:jc w:val="center"/>
                    <w:rPr>
                      <w:szCs w:val="22"/>
                    </w:rPr>
                  </w:pPr>
                  <w:r>
                    <w:rPr>
                      <w:szCs w:val="22"/>
                    </w:rPr>
                    <w:t>2</w:t>
                  </w:r>
                </w:p>
              </w:tc>
            </w:tr>
            <w:tr w:rsidR="00DD180E" w:rsidRPr="001B39F5" w14:paraId="35CAF2EE" w14:textId="77777777" w:rsidTr="00392695">
              <w:tc>
                <w:tcPr>
                  <w:tcW w:w="8947" w:type="dxa"/>
                  <w:shd w:val="clear" w:color="auto" w:fill="auto"/>
                </w:tcPr>
                <w:p w14:paraId="183D86C6" w14:textId="47B18350" w:rsidR="00DD180E" w:rsidRDefault="00DD180E" w:rsidP="00DD180E">
                  <w:pPr>
                    <w:jc w:val="both"/>
                    <w:rPr>
                      <w:rFonts w:asciiTheme="minorHAnsi" w:eastAsiaTheme="minorHAnsi" w:hAnsiTheme="minorHAnsi" w:cstheme="minorBidi"/>
                      <w:szCs w:val="22"/>
                    </w:rPr>
                  </w:pPr>
                  <w:r>
                    <w:rPr>
                      <w:rFonts w:asciiTheme="minorHAnsi" w:eastAsiaTheme="minorHAnsi" w:hAnsiTheme="minorHAnsi" w:cstheme="minorBidi"/>
                      <w:szCs w:val="22"/>
                    </w:rPr>
                    <w:t>Indicates some</w:t>
                  </w:r>
                  <w:r w:rsidRPr="0005297F">
                    <w:rPr>
                      <w:rFonts w:asciiTheme="minorHAnsi" w:eastAsiaTheme="minorHAnsi" w:hAnsiTheme="minorHAnsi" w:cstheme="minorBidi"/>
                      <w:szCs w:val="22"/>
                    </w:rPr>
                    <w:t xml:space="preserve"> factors influencing the most recent GDP figures</w:t>
                  </w:r>
                </w:p>
              </w:tc>
              <w:tc>
                <w:tcPr>
                  <w:tcW w:w="851" w:type="dxa"/>
                  <w:shd w:val="clear" w:color="auto" w:fill="auto"/>
                  <w:vAlign w:val="center"/>
                </w:tcPr>
                <w:p w14:paraId="0B6827C9" w14:textId="000763DE" w:rsidR="00DD180E" w:rsidRDefault="00DD180E" w:rsidP="00DD180E">
                  <w:pPr>
                    <w:jc w:val="center"/>
                    <w:rPr>
                      <w:szCs w:val="22"/>
                    </w:rPr>
                  </w:pPr>
                  <w:r>
                    <w:rPr>
                      <w:szCs w:val="22"/>
                    </w:rPr>
                    <w:t>1</w:t>
                  </w:r>
                </w:p>
              </w:tc>
            </w:tr>
            <w:tr w:rsidR="00DD180E" w:rsidRPr="001B39F5" w14:paraId="6FA5D634" w14:textId="77777777" w:rsidTr="00392695">
              <w:tc>
                <w:tcPr>
                  <w:tcW w:w="8947" w:type="dxa"/>
                  <w:shd w:val="clear" w:color="auto" w:fill="auto"/>
                </w:tcPr>
                <w:p w14:paraId="7253EDE0" w14:textId="5C12D643" w:rsidR="00DD180E" w:rsidRPr="001B39F5" w:rsidRDefault="00DD180E" w:rsidP="00DD180E">
                  <w:pPr>
                    <w:jc w:val="both"/>
                    <w:rPr>
                      <w:szCs w:val="22"/>
                    </w:rPr>
                  </w:pPr>
                  <w:r>
                    <w:rPr>
                      <w:rFonts w:asciiTheme="minorHAnsi" w:eastAsiaTheme="minorHAnsi" w:hAnsiTheme="minorHAnsi" w:cstheme="minorBidi"/>
                      <w:szCs w:val="22"/>
                    </w:rPr>
                    <w:t>Clearly explains why the current</w:t>
                  </w:r>
                  <w:r w:rsidRPr="0005297F">
                    <w:rPr>
                      <w:rFonts w:asciiTheme="minorHAnsi" w:eastAsiaTheme="minorHAnsi" w:hAnsiTheme="minorHAnsi" w:cstheme="minorBidi"/>
                      <w:szCs w:val="22"/>
                    </w:rPr>
                    <w:t xml:space="preserve"> rate of growth </w:t>
                  </w:r>
                  <w:r>
                    <w:rPr>
                      <w:rFonts w:asciiTheme="minorHAnsi" w:eastAsiaTheme="minorHAnsi" w:hAnsiTheme="minorHAnsi" w:cstheme="minorBidi"/>
                      <w:szCs w:val="22"/>
                    </w:rPr>
                    <w:t>is thought to be adequate or inadequate</w:t>
                  </w:r>
                </w:p>
              </w:tc>
              <w:tc>
                <w:tcPr>
                  <w:tcW w:w="851" w:type="dxa"/>
                  <w:shd w:val="clear" w:color="auto" w:fill="auto"/>
                  <w:vAlign w:val="center"/>
                </w:tcPr>
                <w:p w14:paraId="18D99E97" w14:textId="034A0E87" w:rsidR="00DD180E" w:rsidRPr="001B39F5" w:rsidRDefault="00DD180E" w:rsidP="00DD180E">
                  <w:pPr>
                    <w:jc w:val="center"/>
                    <w:rPr>
                      <w:szCs w:val="22"/>
                    </w:rPr>
                  </w:pPr>
                  <w:r>
                    <w:rPr>
                      <w:szCs w:val="22"/>
                    </w:rPr>
                    <w:t>2</w:t>
                  </w:r>
                </w:p>
              </w:tc>
            </w:tr>
            <w:tr w:rsidR="00DD180E" w:rsidRPr="001B39F5" w14:paraId="6E3934B0" w14:textId="77777777" w:rsidTr="00392695">
              <w:tc>
                <w:tcPr>
                  <w:tcW w:w="8947" w:type="dxa"/>
                  <w:shd w:val="clear" w:color="auto" w:fill="auto"/>
                </w:tcPr>
                <w:p w14:paraId="0A824FE8" w14:textId="6F0BB859" w:rsidR="00DD180E" w:rsidRDefault="00DD180E" w:rsidP="00DD180E">
                  <w:pPr>
                    <w:jc w:val="both"/>
                    <w:rPr>
                      <w:rFonts w:asciiTheme="minorHAnsi" w:eastAsiaTheme="minorHAnsi" w:hAnsiTheme="minorHAnsi" w:cstheme="minorBidi"/>
                      <w:szCs w:val="22"/>
                    </w:rPr>
                  </w:pPr>
                  <w:r>
                    <w:rPr>
                      <w:rFonts w:asciiTheme="minorHAnsi" w:eastAsiaTheme="minorHAnsi" w:hAnsiTheme="minorHAnsi" w:cstheme="minorBidi"/>
                      <w:szCs w:val="22"/>
                    </w:rPr>
                    <w:t>Provides a basic explanation of why the current</w:t>
                  </w:r>
                  <w:r w:rsidRPr="0005297F">
                    <w:rPr>
                      <w:rFonts w:asciiTheme="minorHAnsi" w:eastAsiaTheme="minorHAnsi" w:hAnsiTheme="minorHAnsi" w:cstheme="minorBidi"/>
                      <w:szCs w:val="22"/>
                    </w:rPr>
                    <w:t xml:space="preserve"> rate of growth </w:t>
                  </w:r>
                  <w:r>
                    <w:rPr>
                      <w:rFonts w:asciiTheme="minorHAnsi" w:eastAsiaTheme="minorHAnsi" w:hAnsiTheme="minorHAnsi" w:cstheme="minorBidi"/>
                      <w:szCs w:val="22"/>
                    </w:rPr>
                    <w:t>is thought to be adequate or inadequate</w:t>
                  </w:r>
                </w:p>
              </w:tc>
              <w:tc>
                <w:tcPr>
                  <w:tcW w:w="851" w:type="dxa"/>
                  <w:shd w:val="clear" w:color="auto" w:fill="auto"/>
                  <w:vAlign w:val="center"/>
                </w:tcPr>
                <w:p w14:paraId="444034DF" w14:textId="2E099A9B" w:rsidR="00DD180E" w:rsidRDefault="00DD180E" w:rsidP="00DD180E">
                  <w:pPr>
                    <w:jc w:val="center"/>
                    <w:rPr>
                      <w:szCs w:val="22"/>
                    </w:rPr>
                  </w:pPr>
                  <w:r>
                    <w:rPr>
                      <w:szCs w:val="22"/>
                    </w:rPr>
                    <w:t>1</w:t>
                  </w:r>
                </w:p>
              </w:tc>
            </w:tr>
          </w:tbl>
          <w:p w14:paraId="2BF932BE" w14:textId="7F33011D" w:rsidR="00881953" w:rsidRPr="00393FA3" w:rsidRDefault="00881953" w:rsidP="00881953">
            <w:pPr>
              <w:rPr>
                <w:sz w:val="20"/>
              </w:rPr>
            </w:pPr>
            <w:r>
              <w:rPr>
                <w:sz w:val="20"/>
              </w:rPr>
              <w:lastRenderedPageBreak/>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881953" w:rsidRPr="001B39F5" w14:paraId="789842E0" w14:textId="77777777" w:rsidTr="00392695">
              <w:tc>
                <w:tcPr>
                  <w:tcW w:w="8947" w:type="dxa"/>
                  <w:shd w:val="clear" w:color="auto" w:fill="auto"/>
                </w:tcPr>
                <w:p w14:paraId="121C7E97" w14:textId="77777777" w:rsidR="00881953" w:rsidRPr="001B39F5" w:rsidRDefault="00881953" w:rsidP="00881953">
                  <w:pPr>
                    <w:jc w:val="center"/>
                    <w:rPr>
                      <w:b/>
                      <w:szCs w:val="22"/>
                    </w:rPr>
                  </w:pPr>
                  <w:r w:rsidRPr="001B39F5">
                    <w:rPr>
                      <w:b/>
                      <w:szCs w:val="22"/>
                    </w:rPr>
                    <w:t>Criteria</w:t>
                  </w:r>
                </w:p>
              </w:tc>
              <w:tc>
                <w:tcPr>
                  <w:tcW w:w="851" w:type="dxa"/>
                  <w:shd w:val="clear" w:color="auto" w:fill="auto"/>
                </w:tcPr>
                <w:p w14:paraId="6A3118FB" w14:textId="77777777" w:rsidR="00881953" w:rsidRPr="001B39F5" w:rsidRDefault="00881953" w:rsidP="00881953">
                  <w:pPr>
                    <w:jc w:val="center"/>
                    <w:rPr>
                      <w:b/>
                      <w:szCs w:val="22"/>
                    </w:rPr>
                  </w:pPr>
                  <w:r w:rsidRPr="001B39F5">
                    <w:rPr>
                      <w:b/>
                      <w:szCs w:val="22"/>
                    </w:rPr>
                    <w:t>Mark</w:t>
                  </w:r>
                </w:p>
              </w:tc>
            </w:tr>
            <w:tr w:rsidR="00881953" w:rsidRPr="001B39F5" w14:paraId="09D6BC53" w14:textId="77777777" w:rsidTr="00392695">
              <w:tc>
                <w:tcPr>
                  <w:tcW w:w="8947" w:type="dxa"/>
                  <w:shd w:val="clear" w:color="auto" w:fill="auto"/>
                </w:tcPr>
                <w:p w14:paraId="044A8896" w14:textId="3433310E" w:rsidR="00881953" w:rsidRPr="001B39F5" w:rsidRDefault="00026ED0" w:rsidP="00881953">
                  <w:pPr>
                    <w:jc w:val="both"/>
                    <w:rPr>
                      <w:szCs w:val="22"/>
                    </w:rPr>
                  </w:pPr>
                  <w:r>
                    <w:rPr>
                      <w:rFonts w:asciiTheme="minorHAnsi" w:eastAsiaTheme="minorHAnsi" w:hAnsiTheme="minorHAnsi" w:cstheme="minorBidi"/>
                      <w:szCs w:val="22"/>
                    </w:rPr>
                    <w:t xml:space="preserve">Correctly identifies </w:t>
                  </w:r>
                  <w:r w:rsidR="00293F33" w:rsidRPr="0005297F">
                    <w:rPr>
                      <w:rFonts w:asciiTheme="minorHAnsi" w:eastAsiaTheme="minorHAnsi" w:hAnsiTheme="minorHAnsi" w:cstheme="minorBidi"/>
                      <w:szCs w:val="22"/>
                    </w:rPr>
                    <w:t>the current annual rate of inflation</w:t>
                  </w:r>
                </w:p>
              </w:tc>
              <w:tc>
                <w:tcPr>
                  <w:tcW w:w="851" w:type="dxa"/>
                  <w:shd w:val="clear" w:color="auto" w:fill="auto"/>
                  <w:vAlign w:val="center"/>
                </w:tcPr>
                <w:p w14:paraId="3A6683B0" w14:textId="77777777" w:rsidR="00881953" w:rsidRPr="001B39F5" w:rsidRDefault="00881953" w:rsidP="00881953">
                  <w:pPr>
                    <w:jc w:val="center"/>
                    <w:rPr>
                      <w:szCs w:val="22"/>
                    </w:rPr>
                  </w:pPr>
                  <w:r>
                    <w:rPr>
                      <w:szCs w:val="22"/>
                    </w:rPr>
                    <w:t>1</w:t>
                  </w:r>
                </w:p>
              </w:tc>
            </w:tr>
            <w:tr w:rsidR="00881953" w:rsidRPr="001B39F5" w14:paraId="3E1E4022" w14:textId="77777777" w:rsidTr="00392695">
              <w:tc>
                <w:tcPr>
                  <w:tcW w:w="8947" w:type="dxa"/>
                  <w:shd w:val="clear" w:color="auto" w:fill="auto"/>
                </w:tcPr>
                <w:p w14:paraId="0E037746" w14:textId="2CD90E5D" w:rsidR="00881953" w:rsidRPr="001B39F5" w:rsidRDefault="00026ED0" w:rsidP="00881953">
                  <w:pPr>
                    <w:jc w:val="both"/>
                    <w:rPr>
                      <w:szCs w:val="22"/>
                    </w:rPr>
                  </w:pPr>
                  <w:r>
                    <w:rPr>
                      <w:rFonts w:asciiTheme="minorHAnsi" w:eastAsiaTheme="minorHAnsi" w:hAnsiTheme="minorHAnsi" w:cstheme="minorBidi"/>
                      <w:szCs w:val="22"/>
                    </w:rPr>
                    <w:t>Correctly identifies</w:t>
                  </w:r>
                  <w:r w:rsidR="00293F33" w:rsidRPr="0005297F">
                    <w:rPr>
                      <w:rFonts w:asciiTheme="minorHAnsi" w:eastAsiaTheme="minorHAnsi" w:hAnsiTheme="minorHAnsi" w:cstheme="minorBidi"/>
                      <w:szCs w:val="22"/>
                    </w:rPr>
                    <w:t xml:space="preserve"> the recent trend in inflation rates</w:t>
                  </w:r>
                  <w:r w:rsidR="00293F33">
                    <w:rPr>
                      <w:rFonts w:asciiTheme="minorHAnsi" w:eastAsiaTheme="minorHAnsi" w:hAnsiTheme="minorHAnsi" w:cstheme="minorBidi"/>
                      <w:szCs w:val="22"/>
                    </w:rPr>
                    <w:t xml:space="preserve"> (3 years)</w:t>
                  </w:r>
                </w:p>
              </w:tc>
              <w:tc>
                <w:tcPr>
                  <w:tcW w:w="851" w:type="dxa"/>
                  <w:shd w:val="clear" w:color="auto" w:fill="auto"/>
                  <w:vAlign w:val="center"/>
                </w:tcPr>
                <w:p w14:paraId="360377F8" w14:textId="77777777" w:rsidR="00881953" w:rsidRPr="001B39F5" w:rsidRDefault="00881953" w:rsidP="00881953">
                  <w:pPr>
                    <w:jc w:val="center"/>
                    <w:rPr>
                      <w:szCs w:val="22"/>
                    </w:rPr>
                  </w:pPr>
                  <w:r>
                    <w:rPr>
                      <w:szCs w:val="22"/>
                    </w:rPr>
                    <w:t>1</w:t>
                  </w:r>
                </w:p>
              </w:tc>
            </w:tr>
            <w:tr w:rsidR="00881953" w:rsidRPr="001B39F5" w14:paraId="75B13182" w14:textId="77777777" w:rsidTr="00392695">
              <w:tc>
                <w:tcPr>
                  <w:tcW w:w="8947" w:type="dxa"/>
                  <w:shd w:val="clear" w:color="auto" w:fill="auto"/>
                </w:tcPr>
                <w:p w14:paraId="298F266E" w14:textId="0DDDEDBE" w:rsidR="00881953" w:rsidRPr="001B39F5" w:rsidRDefault="00026ED0" w:rsidP="00293F33">
                  <w:pPr>
                    <w:rPr>
                      <w:szCs w:val="22"/>
                    </w:rPr>
                  </w:pPr>
                  <w:r>
                    <w:rPr>
                      <w:rFonts w:asciiTheme="minorHAnsi" w:eastAsiaTheme="minorHAnsi" w:hAnsiTheme="minorHAnsi" w:cstheme="minorBidi"/>
                      <w:szCs w:val="22"/>
                    </w:rPr>
                    <w:t xml:space="preserve">Clearly indicates a variety of </w:t>
                  </w:r>
                  <w:r w:rsidR="00293F33" w:rsidRPr="0005297F">
                    <w:rPr>
                      <w:rFonts w:asciiTheme="minorHAnsi" w:eastAsiaTheme="minorHAnsi" w:hAnsiTheme="minorHAnsi" w:cstheme="minorBidi"/>
                      <w:szCs w:val="22"/>
                    </w:rPr>
                    <w:t>factors influencing the most recent inflation figures</w:t>
                  </w:r>
                </w:p>
              </w:tc>
              <w:tc>
                <w:tcPr>
                  <w:tcW w:w="851" w:type="dxa"/>
                  <w:shd w:val="clear" w:color="auto" w:fill="auto"/>
                  <w:vAlign w:val="center"/>
                </w:tcPr>
                <w:p w14:paraId="73C207C6" w14:textId="5D61C714" w:rsidR="00881953" w:rsidRPr="001B39F5" w:rsidRDefault="00026ED0" w:rsidP="00881953">
                  <w:pPr>
                    <w:jc w:val="center"/>
                    <w:rPr>
                      <w:szCs w:val="22"/>
                    </w:rPr>
                  </w:pPr>
                  <w:r>
                    <w:rPr>
                      <w:szCs w:val="22"/>
                    </w:rPr>
                    <w:t>2</w:t>
                  </w:r>
                </w:p>
              </w:tc>
            </w:tr>
            <w:tr w:rsidR="00026ED0" w:rsidRPr="001B39F5" w14:paraId="52CACB5E" w14:textId="77777777" w:rsidTr="00392695">
              <w:tc>
                <w:tcPr>
                  <w:tcW w:w="8947" w:type="dxa"/>
                  <w:shd w:val="clear" w:color="auto" w:fill="auto"/>
                </w:tcPr>
                <w:p w14:paraId="5458838D" w14:textId="27A6B802" w:rsidR="00026ED0" w:rsidRDefault="00026ED0" w:rsidP="00293F33">
                  <w:pPr>
                    <w:rPr>
                      <w:rFonts w:asciiTheme="minorHAnsi" w:eastAsiaTheme="minorHAnsi" w:hAnsiTheme="minorHAnsi" w:cstheme="minorBidi"/>
                      <w:szCs w:val="22"/>
                    </w:rPr>
                  </w:pPr>
                  <w:r>
                    <w:rPr>
                      <w:rFonts w:asciiTheme="minorHAnsi" w:eastAsiaTheme="minorHAnsi" w:hAnsiTheme="minorHAnsi" w:cstheme="minorBidi"/>
                      <w:szCs w:val="22"/>
                    </w:rPr>
                    <w:t xml:space="preserve">Indicates some </w:t>
                  </w:r>
                  <w:r w:rsidRPr="0005297F">
                    <w:rPr>
                      <w:rFonts w:asciiTheme="minorHAnsi" w:eastAsiaTheme="minorHAnsi" w:hAnsiTheme="minorHAnsi" w:cstheme="minorBidi"/>
                      <w:szCs w:val="22"/>
                    </w:rPr>
                    <w:t>factors influencing the most recent inflation figures</w:t>
                  </w:r>
                </w:p>
              </w:tc>
              <w:tc>
                <w:tcPr>
                  <w:tcW w:w="851" w:type="dxa"/>
                  <w:shd w:val="clear" w:color="auto" w:fill="auto"/>
                  <w:vAlign w:val="center"/>
                </w:tcPr>
                <w:p w14:paraId="62BB9EDF" w14:textId="4EC0A2A0" w:rsidR="00026ED0" w:rsidRDefault="00026ED0" w:rsidP="00881953">
                  <w:pPr>
                    <w:jc w:val="center"/>
                    <w:rPr>
                      <w:szCs w:val="22"/>
                    </w:rPr>
                  </w:pPr>
                  <w:r>
                    <w:rPr>
                      <w:szCs w:val="22"/>
                    </w:rPr>
                    <w:t>1</w:t>
                  </w:r>
                </w:p>
              </w:tc>
            </w:tr>
            <w:tr w:rsidR="00881953" w:rsidRPr="001B39F5" w14:paraId="27633FEE" w14:textId="77777777" w:rsidTr="00392695">
              <w:tc>
                <w:tcPr>
                  <w:tcW w:w="8947" w:type="dxa"/>
                  <w:shd w:val="clear" w:color="auto" w:fill="auto"/>
                </w:tcPr>
                <w:p w14:paraId="29C54EB9" w14:textId="6DB83470" w:rsidR="00881953" w:rsidRPr="001B39F5" w:rsidRDefault="00026ED0" w:rsidP="00881953">
                  <w:pPr>
                    <w:jc w:val="both"/>
                    <w:rPr>
                      <w:szCs w:val="22"/>
                    </w:rPr>
                  </w:pPr>
                  <w:r>
                    <w:rPr>
                      <w:rFonts w:asciiTheme="minorHAnsi" w:eastAsiaTheme="minorHAnsi" w:hAnsiTheme="minorHAnsi" w:cstheme="minorBidi"/>
                      <w:szCs w:val="22"/>
                    </w:rPr>
                    <w:t xml:space="preserve">Correctly states </w:t>
                  </w:r>
                  <w:r w:rsidR="00293F33">
                    <w:rPr>
                      <w:rFonts w:asciiTheme="minorHAnsi" w:eastAsiaTheme="minorHAnsi" w:hAnsiTheme="minorHAnsi" w:cstheme="minorBidi"/>
                      <w:szCs w:val="22"/>
                    </w:rPr>
                    <w:t>the RBA’s target</w:t>
                  </w:r>
                  <w:r w:rsidR="00293F33" w:rsidRPr="0005297F">
                    <w:rPr>
                      <w:rFonts w:asciiTheme="minorHAnsi" w:eastAsiaTheme="minorHAnsi" w:hAnsiTheme="minorHAnsi" w:cstheme="minorBidi"/>
                      <w:szCs w:val="22"/>
                    </w:rPr>
                    <w:t xml:space="preserve"> for inflation</w:t>
                  </w:r>
                </w:p>
              </w:tc>
              <w:tc>
                <w:tcPr>
                  <w:tcW w:w="851" w:type="dxa"/>
                  <w:shd w:val="clear" w:color="auto" w:fill="auto"/>
                  <w:vAlign w:val="center"/>
                </w:tcPr>
                <w:p w14:paraId="1169EAD9" w14:textId="77777777" w:rsidR="00881953" w:rsidRPr="001B39F5" w:rsidRDefault="00881953" w:rsidP="00881953">
                  <w:pPr>
                    <w:jc w:val="center"/>
                    <w:rPr>
                      <w:szCs w:val="22"/>
                    </w:rPr>
                  </w:pPr>
                  <w:r w:rsidRPr="001B39F5">
                    <w:rPr>
                      <w:szCs w:val="22"/>
                    </w:rPr>
                    <w:t>1</w:t>
                  </w:r>
                </w:p>
              </w:tc>
            </w:tr>
          </w:tbl>
          <w:p w14:paraId="37E2830E" w14:textId="77777777" w:rsidR="00393FA3" w:rsidRDefault="00393FA3" w:rsidP="001B45DB"/>
          <w:p w14:paraId="48EB249C" w14:textId="77777777" w:rsidR="00E276DD" w:rsidRDefault="00E276DD" w:rsidP="001B45DB">
            <w: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E276DD" w:rsidRPr="001B39F5" w14:paraId="2EB17153" w14:textId="77777777" w:rsidTr="00392695">
              <w:tc>
                <w:tcPr>
                  <w:tcW w:w="8947" w:type="dxa"/>
                  <w:shd w:val="clear" w:color="auto" w:fill="auto"/>
                </w:tcPr>
                <w:p w14:paraId="6F787A7E" w14:textId="77777777" w:rsidR="00E276DD" w:rsidRPr="001B39F5" w:rsidRDefault="00E276DD" w:rsidP="00E276DD">
                  <w:pPr>
                    <w:jc w:val="center"/>
                    <w:rPr>
                      <w:b/>
                      <w:szCs w:val="22"/>
                    </w:rPr>
                  </w:pPr>
                  <w:r w:rsidRPr="001B39F5">
                    <w:rPr>
                      <w:b/>
                      <w:szCs w:val="22"/>
                    </w:rPr>
                    <w:t>Criteria</w:t>
                  </w:r>
                </w:p>
              </w:tc>
              <w:tc>
                <w:tcPr>
                  <w:tcW w:w="851" w:type="dxa"/>
                  <w:shd w:val="clear" w:color="auto" w:fill="auto"/>
                </w:tcPr>
                <w:p w14:paraId="7C003300" w14:textId="77777777" w:rsidR="00E276DD" w:rsidRPr="001B39F5" w:rsidRDefault="00E276DD" w:rsidP="00E276DD">
                  <w:pPr>
                    <w:jc w:val="center"/>
                    <w:rPr>
                      <w:b/>
                      <w:szCs w:val="22"/>
                    </w:rPr>
                  </w:pPr>
                  <w:r w:rsidRPr="001B39F5">
                    <w:rPr>
                      <w:b/>
                      <w:szCs w:val="22"/>
                    </w:rPr>
                    <w:t>Mark</w:t>
                  </w:r>
                </w:p>
              </w:tc>
            </w:tr>
            <w:tr w:rsidR="00E276DD" w:rsidRPr="001B39F5" w14:paraId="7C5C6E4C" w14:textId="77777777" w:rsidTr="00392695">
              <w:tc>
                <w:tcPr>
                  <w:tcW w:w="8947" w:type="dxa"/>
                  <w:shd w:val="clear" w:color="auto" w:fill="auto"/>
                </w:tcPr>
                <w:p w14:paraId="68554D66" w14:textId="286D3B71" w:rsidR="00E276DD" w:rsidRPr="001B39F5" w:rsidRDefault="00620DBB" w:rsidP="00E276DD">
                  <w:pPr>
                    <w:jc w:val="both"/>
                    <w:rPr>
                      <w:szCs w:val="22"/>
                    </w:rPr>
                  </w:pPr>
                  <w:r>
                    <w:rPr>
                      <w:rFonts w:asciiTheme="minorHAnsi" w:eastAsiaTheme="minorHAnsi" w:hAnsiTheme="minorHAnsi" w:cstheme="minorBidi"/>
                      <w:szCs w:val="22"/>
                    </w:rPr>
                    <w:t>Correctly identifies t</w:t>
                  </w:r>
                  <w:r w:rsidR="00293F33" w:rsidRPr="0005297F">
                    <w:rPr>
                      <w:rFonts w:asciiTheme="minorHAnsi" w:eastAsiaTheme="minorHAnsi" w:hAnsiTheme="minorHAnsi" w:cstheme="minorBidi"/>
                      <w:szCs w:val="22"/>
                    </w:rPr>
                    <w:t>he current rate of unemployment</w:t>
                  </w:r>
                </w:p>
              </w:tc>
              <w:tc>
                <w:tcPr>
                  <w:tcW w:w="851" w:type="dxa"/>
                  <w:shd w:val="clear" w:color="auto" w:fill="auto"/>
                  <w:vAlign w:val="center"/>
                </w:tcPr>
                <w:p w14:paraId="2B873080" w14:textId="77777777" w:rsidR="00E276DD" w:rsidRPr="001B39F5" w:rsidRDefault="00E276DD" w:rsidP="00E276DD">
                  <w:pPr>
                    <w:jc w:val="center"/>
                    <w:rPr>
                      <w:szCs w:val="22"/>
                    </w:rPr>
                  </w:pPr>
                  <w:r>
                    <w:rPr>
                      <w:szCs w:val="22"/>
                    </w:rPr>
                    <w:t>1</w:t>
                  </w:r>
                </w:p>
              </w:tc>
            </w:tr>
            <w:tr w:rsidR="00E276DD" w:rsidRPr="001B39F5" w14:paraId="0BC29222" w14:textId="77777777" w:rsidTr="00392695">
              <w:tc>
                <w:tcPr>
                  <w:tcW w:w="8947" w:type="dxa"/>
                  <w:shd w:val="clear" w:color="auto" w:fill="auto"/>
                </w:tcPr>
                <w:p w14:paraId="0100449C" w14:textId="08AA1E5C" w:rsidR="00E276DD" w:rsidRPr="001B39F5" w:rsidRDefault="00620DBB" w:rsidP="00E276DD">
                  <w:pPr>
                    <w:jc w:val="both"/>
                    <w:rPr>
                      <w:szCs w:val="22"/>
                    </w:rPr>
                  </w:pPr>
                  <w:r>
                    <w:rPr>
                      <w:rFonts w:asciiTheme="minorHAnsi" w:eastAsiaTheme="minorHAnsi" w:hAnsiTheme="minorHAnsi" w:cstheme="minorBidi"/>
                      <w:szCs w:val="22"/>
                    </w:rPr>
                    <w:t xml:space="preserve">Correctly identifies </w:t>
                  </w:r>
                  <w:r w:rsidR="00293F33" w:rsidRPr="0005297F">
                    <w:rPr>
                      <w:rFonts w:asciiTheme="minorHAnsi" w:eastAsiaTheme="minorHAnsi" w:hAnsiTheme="minorHAnsi" w:cstheme="minorBidi"/>
                      <w:szCs w:val="22"/>
                    </w:rPr>
                    <w:t>the recent trend in unemployment figures</w:t>
                  </w:r>
                  <w:r w:rsidR="00293F33">
                    <w:rPr>
                      <w:rFonts w:asciiTheme="minorHAnsi" w:eastAsiaTheme="minorHAnsi" w:hAnsiTheme="minorHAnsi" w:cstheme="minorBidi"/>
                      <w:szCs w:val="22"/>
                    </w:rPr>
                    <w:t xml:space="preserve"> (3 years)</w:t>
                  </w:r>
                </w:p>
              </w:tc>
              <w:tc>
                <w:tcPr>
                  <w:tcW w:w="851" w:type="dxa"/>
                  <w:shd w:val="clear" w:color="auto" w:fill="auto"/>
                  <w:vAlign w:val="center"/>
                </w:tcPr>
                <w:p w14:paraId="0254D6D6" w14:textId="77777777" w:rsidR="00E276DD" w:rsidRPr="001B39F5" w:rsidRDefault="00E276DD" w:rsidP="00E276DD">
                  <w:pPr>
                    <w:jc w:val="center"/>
                    <w:rPr>
                      <w:szCs w:val="22"/>
                    </w:rPr>
                  </w:pPr>
                  <w:r>
                    <w:rPr>
                      <w:szCs w:val="22"/>
                    </w:rPr>
                    <w:t>1</w:t>
                  </w:r>
                </w:p>
              </w:tc>
            </w:tr>
            <w:tr w:rsidR="00E276DD" w:rsidRPr="001B39F5" w14:paraId="7ABE45EF" w14:textId="77777777" w:rsidTr="00392695">
              <w:tc>
                <w:tcPr>
                  <w:tcW w:w="8947" w:type="dxa"/>
                  <w:shd w:val="clear" w:color="auto" w:fill="auto"/>
                </w:tcPr>
                <w:p w14:paraId="426CDEC7" w14:textId="4E61355B" w:rsidR="00E276DD" w:rsidRPr="001B39F5" w:rsidRDefault="00620DBB" w:rsidP="00E276DD">
                  <w:pPr>
                    <w:jc w:val="both"/>
                    <w:rPr>
                      <w:szCs w:val="22"/>
                    </w:rPr>
                  </w:pPr>
                  <w:r>
                    <w:rPr>
                      <w:rFonts w:asciiTheme="minorHAnsi" w:eastAsiaTheme="minorHAnsi" w:hAnsiTheme="minorHAnsi" w:cstheme="minorBidi"/>
                      <w:szCs w:val="22"/>
                    </w:rPr>
                    <w:t xml:space="preserve">Clearly indicates a variety of </w:t>
                  </w:r>
                  <w:r w:rsidR="00293F33" w:rsidRPr="0005297F">
                    <w:rPr>
                      <w:rFonts w:asciiTheme="minorHAnsi" w:eastAsiaTheme="minorHAnsi" w:hAnsiTheme="minorHAnsi" w:cstheme="minorBidi"/>
                      <w:szCs w:val="22"/>
                    </w:rPr>
                    <w:t>factors influencing the most recent unemployment figures</w:t>
                  </w:r>
                </w:p>
              </w:tc>
              <w:tc>
                <w:tcPr>
                  <w:tcW w:w="851" w:type="dxa"/>
                  <w:shd w:val="clear" w:color="auto" w:fill="auto"/>
                  <w:vAlign w:val="center"/>
                </w:tcPr>
                <w:p w14:paraId="65AB613D" w14:textId="0DA44147" w:rsidR="00E276DD" w:rsidRPr="001B39F5" w:rsidRDefault="00620DBB" w:rsidP="00E276DD">
                  <w:pPr>
                    <w:jc w:val="center"/>
                    <w:rPr>
                      <w:szCs w:val="22"/>
                    </w:rPr>
                  </w:pPr>
                  <w:r>
                    <w:rPr>
                      <w:szCs w:val="22"/>
                    </w:rPr>
                    <w:t>2</w:t>
                  </w:r>
                </w:p>
              </w:tc>
            </w:tr>
            <w:tr w:rsidR="00620DBB" w:rsidRPr="001B39F5" w14:paraId="5C822047" w14:textId="77777777" w:rsidTr="00392695">
              <w:tc>
                <w:tcPr>
                  <w:tcW w:w="8947" w:type="dxa"/>
                  <w:shd w:val="clear" w:color="auto" w:fill="auto"/>
                </w:tcPr>
                <w:p w14:paraId="708DEDCA" w14:textId="417F7260" w:rsidR="00620DBB" w:rsidRPr="001B39F5" w:rsidRDefault="00620DBB" w:rsidP="00620DBB">
                  <w:pPr>
                    <w:jc w:val="both"/>
                    <w:rPr>
                      <w:szCs w:val="22"/>
                    </w:rPr>
                  </w:pPr>
                  <w:r>
                    <w:rPr>
                      <w:rFonts w:asciiTheme="minorHAnsi" w:eastAsiaTheme="minorHAnsi" w:hAnsiTheme="minorHAnsi" w:cstheme="minorBidi"/>
                      <w:szCs w:val="22"/>
                    </w:rPr>
                    <w:t xml:space="preserve">Indicates some </w:t>
                  </w:r>
                  <w:r w:rsidRPr="0005297F">
                    <w:rPr>
                      <w:rFonts w:asciiTheme="minorHAnsi" w:eastAsiaTheme="minorHAnsi" w:hAnsiTheme="minorHAnsi" w:cstheme="minorBidi"/>
                      <w:szCs w:val="22"/>
                    </w:rPr>
                    <w:t>factors influencing the most recent unemployment figures</w:t>
                  </w:r>
                </w:p>
              </w:tc>
              <w:tc>
                <w:tcPr>
                  <w:tcW w:w="851" w:type="dxa"/>
                  <w:shd w:val="clear" w:color="auto" w:fill="auto"/>
                  <w:vAlign w:val="center"/>
                </w:tcPr>
                <w:p w14:paraId="0FE843EA" w14:textId="77777777" w:rsidR="00620DBB" w:rsidRPr="001B39F5" w:rsidRDefault="00620DBB" w:rsidP="00620DBB">
                  <w:pPr>
                    <w:jc w:val="center"/>
                    <w:rPr>
                      <w:szCs w:val="22"/>
                    </w:rPr>
                  </w:pPr>
                  <w:r w:rsidRPr="001B39F5">
                    <w:rPr>
                      <w:szCs w:val="22"/>
                    </w:rPr>
                    <w:t>1</w:t>
                  </w:r>
                </w:p>
              </w:tc>
            </w:tr>
          </w:tbl>
          <w:p w14:paraId="56B5668A" w14:textId="0855CC91" w:rsidR="00392695" w:rsidRDefault="00392695" w:rsidP="001B45DB"/>
          <w:p w14:paraId="05F982ED" w14:textId="33AEDF33" w:rsidR="00E276DD" w:rsidRDefault="00E276DD" w:rsidP="001B45DB">
            <w: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gridCol w:w="851"/>
            </w:tblGrid>
            <w:tr w:rsidR="00E276DD" w:rsidRPr="001B39F5" w14:paraId="6EF3509C" w14:textId="77777777" w:rsidTr="00392695">
              <w:tc>
                <w:tcPr>
                  <w:tcW w:w="8947" w:type="dxa"/>
                  <w:shd w:val="clear" w:color="auto" w:fill="auto"/>
                </w:tcPr>
                <w:p w14:paraId="25CB84FE" w14:textId="77777777" w:rsidR="00E276DD" w:rsidRPr="001B39F5" w:rsidRDefault="00E276DD" w:rsidP="00E276DD">
                  <w:pPr>
                    <w:jc w:val="center"/>
                    <w:rPr>
                      <w:b/>
                      <w:szCs w:val="22"/>
                    </w:rPr>
                  </w:pPr>
                  <w:r w:rsidRPr="001B39F5">
                    <w:rPr>
                      <w:b/>
                      <w:szCs w:val="22"/>
                    </w:rPr>
                    <w:t>Criteria</w:t>
                  </w:r>
                </w:p>
              </w:tc>
              <w:tc>
                <w:tcPr>
                  <w:tcW w:w="851" w:type="dxa"/>
                  <w:shd w:val="clear" w:color="auto" w:fill="auto"/>
                </w:tcPr>
                <w:p w14:paraId="0BB9B8CD" w14:textId="77777777" w:rsidR="00E276DD" w:rsidRPr="001B39F5" w:rsidRDefault="00E276DD" w:rsidP="00E276DD">
                  <w:pPr>
                    <w:jc w:val="center"/>
                    <w:rPr>
                      <w:b/>
                      <w:szCs w:val="22"/>
                    </w:rPr>
                  </w:pPr>
                  <w:r w:rsidRPr="001B39F5">
                    <w:rPr>
                      <w:b/>
                      <w:szCs w:val="22"/>
                    </w:rPr>
                    <w:t>Mark</w:t>
                  </w:r>
                </w:p>
              </w:tc>
            </w:tr>
            <w:tr w:rsidR="00E276DD" w:rsidRPr="001B39F5" w14:paraId="20B0397D" w14:textId="77777777" w:rsidTr="00392695">
              <w:tc>
                <w:tcPr>
                  <w:tcW w:w="8947" w:type="dxa"/>
                  <w:shd w:val="clear" w:color="auto" w:fill="auto"/>
                </w:tcPr>
                <w:p w14:paraId="07685D19" w14:textId="577B0532" w:rsidR="00E276DD" w:rsidRPr="001B39F5" w:rsidRDefault="00620DBB" w:rsidP="00E276DD">
                  <w:pPr>
                    <w:jc w:val="both"/>
                    <w:rPr>
                      <w:szCs w:val="22"/>
                    </w:rPr>
                  </w:pPr>
                  <w:r>
                    <w:rPr>
                      <w:rFonts w:asciiTheme="minorHAnsi" w:eastAsiaTheme="minorHAnsi" w:hAnsiTheme="minorHAnsi" w:cstheme="minorBidi"/>
                      <w:szCs w:val="22"/>
                    </w:rPr>
                    <w:t xml:space="preserve">Correctly identifies </w:t>
                  </w:r>
                  <w:r w:rsidR="00293F33" w:rsidRPr="0005297F">
                    <w:rPr>
                      <w:rFonts w:asciiTheme="minorHAnsi" w:eastAsiaTheme="minorHAnsi" w:hAnsiTheme="minorHAnsi" w:cstheme="minorBidi"/>
                      <w:szCs w:val="22"/>
                    </w:rPr>
                    <w:t>the current value of the $A against 3 other major currencies</w:t>
                  </w:r>
                </w:p>
              </w:tc>
              <w:tc>
                <w:tcPr>
                  <w:tcW w:w="851" w:type="dxa"/>
                  <w:shd w:val="clear" w:color="auto" w:fill="auto"/>
                  <w:vAlign w:val="center"/>
                </w:tcPr>
                <w:p w14:paraId="49C83543" w14:textId="77777777" w:rsidR="00E276DD" w:rsidRPr="001B39F5" w:rsidRDefault="00E276DD" w:rsidP="00E276DD">
                  <w:pPr>
                    <w:jc w:val="center"/>
                    <w:rPr>
                      <w:szCs w:val="22"/>
                    </w:rPr>
                  </w:pPr>
                  <w:r>
                    <w:rPr>
                      <w:szCs w:val="22"/>
                    </w:rPr>
                    <w:t>1</w:t>
                  </w:r>
                </w:p>
              </w:tc>
            </w:tr>
            <w:tr w:rsidR="00E276DD" w:rsidRPr="001B39F5" w14:paraId="615CCC72" w14:textId="77777777" w:rsidTr="00392695">
              <w:tc>
                <w:tcPr>
                  <w:tcW w:w="8947" w:type="dxa"/>
                  <w:shd w:val="clear" w:color="auto" w:fill="auto"/>
                </w:tcPr>
                <w:p w14:paraId="239A2456" w14:textId="2626C567" w:rsidR="00E276DD" w:rsidRPr="001B39F5" w:rsidRDefault="00620DBB" w:rsidP="00E276DD">
                  <w:pPr>
                    <w:jc w:val="both"/>
                    <w:rPr>
                      <w:szCs w:val="22"/>
                    </w:rPr>
                  </w:pPr>
                  <w:r>
                    <w:rPr>
                      <w:rFonts w:asciiTheme="minorHAnsi" w:eastAsiaTheme="minorHAnsi" w:hAnsiTheme="minorHAnsi" w:cstheme="minorBidi"/>
                      <w:szCs w:val="22"/>
                    </w:rPr>
                    <w:t>Correctly identifies</w:t>
                  </w:r>
                  <w:r w:rsidR="00293F33" w:rsidRPr="0005297F">
                    <w:rPr>
                      <w:rFonts w:asciiTheme="minorHAnsi" w:eastAsiaTheme="minorHAnsi" w:hAnsiTheme="minorHAnsi" w:cstheme="minorBidi"/>
                      <w:szCs w:val="22"/>
                    </w:rPr>
                    <w:t xml:space="preserve"> the recent trend in the value of the $A</w:t>
                  </w:r>
                  <w:r w:rsidR="00293F33">
                    <w:rPr>
                      <w:rFonts w:asciiTheme="minorHAnsi" w:eastAsiaTheme="minorHAnsi" w:hAnsiTheme="minorHAnsi" w:cstheme="minorBidi"/>
                      <w:szCs w:val="22"/>
                    </w:rPr>
                    <w:t xml:space="preserve"> (12 months)</w:t>
                  </w:r>
                  <w:r>
                    <w:rPr>
                      <w:rFonts w:asciiTheme="minorHAnsi" w:eastAsiaTheme="minorHAnsi" w:hAnsiTheme="minorHAnsi" w:cstheme="minorBidi"/>
                      <w:szCs w:val="22"/>
                    </w:rPr>
                    <w:t xml:space="preserve"> against the $US</w:t>
                  </w:r>
                </w:p>
              </w:tc>
              <w:tc>
                <w:tcPr>
                  <w:tcW w:w="851" w:type="dxa"/>
                  <w:shd w:val="clear" w:color="auto" w:fill="auto"/>
                  <w:vAlign w:val="center"/>
                </w:tcPr>
                <w:p w14:paraId="6B70CC5C" w14:textId="77777777" w:rsidR="00E276DD" w:rsidRPr="001B39F5" w:rsidRDefault="00E276DD" w:rsidP="00E276DD">
                  <w:pPr>
                    <w:jc w:val="center"/>
                    <w:rPr>
                      <w:szCs w:val="22"/>
                    </w:rPr>
                  </w:pPr>
                  <w:r>
                    <w:rPr>
                      <w:szCs w:val="22"/>
                    </w:rPr>
                    <w:t>1</w:t>
                  </w:r>
                </w:p>
              </w:tc>
            </w:tr>
            <w:tr w:rsidR="00E276DD" w:rsidRPr="001B39F5" w14:paraId="2D5FDD7D" w14:textId="77777777" w:rsidTr="00392695">
              <w:tc>
                <w:tcPr>
                  <w:tcW w:w="8947" w:type="dxa"/>
                  <w:shd w:val="clear" w:color="auto" w:fill="auto"/>
                </w:tcPr>
                <w:p w14:paraId="401C2853" w14:textId="726511B1" w:rsidR="00E276DD" w:rsidRPr="001B39F5" w:rsidRDefault="00620DBB" w:rsidP="00E276DD">
                  <w:pPr>
                    <w:jc w:val="both"/>
                    <w:rPr>
                      <w:szCs w:val="22"/>
                    </w:rPr>
                  </w:pPr>
                  <w:r>
                    <w:rPr>
                      <w:rFonts w:asciiTheme="minorHAnsi" w:eastAsiaTheme="minorHAnsi" w:hAnsiTheme="minorHAnsi" w:cstheme="minorBidi"/>
                      <w:szCs w:val="22"/>
                    </w:rPr>
                    <w:t xml:space="preserve">Clearly indicates a variety of </w:t>
                  </w:r>
                  <w:r w:rsidR="00293F33" w:rsidRPr="0005297F">
                    <w:rPr>
                      <w:rFonts w:asciiTheme="minorHAnsi" w:eastAsiaTheme="minorHAnsi" w:hAnsiTheme="minorHAnsi" w:cstheme="minorBidi"/>
                      <w:szCs w:val="22"/>
                    </w:rPr>
                    <w:t>factors that are influencing the current value of the $A</w:t>
                  </w:r>
                </w:p>
              </w:tc>
              <w:tc>
                <w:tcPr>
                  <w:tcW w:w="851" w:type="dxa"/>
                  <w:shd w:val="clear" w:color="auto" w:fill="auto"/>
                  <w:vAlign w:val="center"/>
                </w:tcPr>
                <w:p w14:paraId="1343DC1C" w14:textId="1CD45B30" w:rsidR="00E276DD" w:rsidRPr="001B39F5" w:rsidRDefault="00620DBB" w:rsidP="00E276DD">
                  <w:pPr>
                    <w:jc w:val="center"/>
                    <w:rPr>
                      <w:szCs w:val="22"/>
                    </w:rPr>
                  </w:pPr>
                  <w:r>
                    <w:rPr>
                      <w:szCs w:val="22"/>
                    </w:rPr>
                    <w:t>2</w:t>
                  </w:r>
                </w:p>
              </w:tc>
            </w:tr>
            <w:tr w:rsidR="00620DBB" w:rsidRPr="001B39F5" w14:paraId="6BC40624" w14:textId="77777777" w:rsidTr="00392695">
              <w:tc>
                <w:tcPr>
                  <w:tcW w:w="8947" w:type="dxa"/>
                  <w:shd w:val="clear" w:color="auto" w:fill="auto"/>
                </w:tcPr>
                <w:p w14:paraId="341A825E" w14:textId="19804F4F" w:rsidR="00620DBB" w:rsidRDefault="00620DBB" w:rsidP="00620DBB">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Indicates some </w:t>
                  </w:r>
                  <w:r w:rsidRPr="0005297F">
                    <w:rPr>
                      <w:rFonts w:asciiTheme="minorHAnsi" w:eastAsiaTheme="minorHAnsi" w:hAnsiTheme="minorHAnsi" w:cstheme="minorBidi"/>
                      <w:szCs w:val="22"/>
                    </w:rPr>
                    <w:t>factors that are influencing the current value of the $A</w:t>
                  </w:r>
                </w:p>
              </w:tc>
              <w:tc>
                <w:tcPr>
                  <w:tcW w:w="851" w:type="dxa"/>
                  <w:shd w:val="clear" w:color="auto" w:fill="auto"/>
                  <w:vAlign w:val="center"/>
                </w:tcPr>
                <w:p w14:paraId="780826C3" w14:textId="6A6F4C15" w:rsidR="00620DBB" w:rsidRDefault="00620DBB" w:rsidP="00620DBB">
                  <w:pPr>
                    <w:jc w:val="center"/>
                    <w:rPr>
                      <w:szCs w:val="22"/>
                    </w:rPr>
                  </w:pPr>
                  <w:r>
                    <w:rPr>
                      <w:szCs w:val="22"/>
                    </w:rPr>
                    <w:t>1</w:t>
                  </w:r>
                </w:p>
              </w:tc>
            </w:tr>
            <w:tr w:rsidR="00620DBB" w:rsidRPr="001B39F5" w14:paraId="31C183E1" w14:textId="77777777" w:rsidTr="00392695">
              <w:tc>
                <w:tcPr>
                  <w:tcW w:w="8947" w:type="dxa"/>
                  <w:shd w:val="clear" w:color="auto" w:fill="auto"/>
                </w:tcPr>
                <w:p w14:paraId="51C0CA8B" w14:textId="4A09444B" w:rsidR="00620DBB" w:rsidRPr="001B39F5" w:rsidRDefault="00620DBB" w:rsidP="00620DBB">
                  <w:pPr>
                    <w:jc w:val="both"/>
                    <w:rPr>
                      <w:szCs w:val="22"/>
                    </w:rPr>
                  </w:pPr>
                  <w:r>
                    <w:rPr>
                      <w:rFonts w:asciiTheme="minorHAnsi" w:eastAsiaTheme="minorHAnsi" w:hAnsiTheme="minorHAnsi" w:cstheme="minorBidi"/>
                      <w:szCs w:val="22"/>
                    </w:rPr>
                    <w:t xml:space="preserve">Clearly explains </w:t>
                  </w:r>
                  <w:r w:rsidRPr="0005297F">
                    <w:rPr>
                      <w:rFonts w:asciiTheme="minorHAnsi" w:eastAsiaTheme="minorHAnsi" w:hAnsiTheme="minorHAnsi" w:cstheme="minorBidi"/>
                      <w:szCs w:val="22"/>
                    </w:rPr>
                    <w:t xml:space="preserve">some positive and negative impacts of the current </w:t>
                  </w:r>
                  <w:r>
                    <w:rPr>
                      <w:rFonts w:asciiTheme="minorHAnsi" w:eastAsiaTheme="minorHAnsi" w:hAnsiTheme="minorHAnsi" w:cstheme="minorBidi"/>
                      <w:szCs w:val="22"/>
                    </w:rPr>
                    <w:t>trend in the value of the $A</w:t>
                  </w:r>
                  <w:r w:rsidR="00CA21E2">
                    <w:rPr>
                      <w:rFonts w:asciiTheme="minorHAnsi" w:eastAsiaTheme="minorHAnsi" w:hAnsiTheme="minorHAnsi" w:cstheme="minorBidi"/>
                      <w:szCs w:val="22"/>
                    </w:rPr>
                    <w:t xml:space="preserve"> on the Australian economy</w:t>
                  </w:r>
                </w:p>
              </w:tc>
              <w:tc>
                <w:tcPr>
                  <w:tcW w:w="851" w:type="dxa"/>
                  <w:shd w:val="clear" w:color="auto" w:fill="auto"/>
                  <w:vAlign w:val="center"/>
                </w:tcPr>
                <w:p w14:paraId="6C2710EF" w14:textId="3C97FD07" w:rsidR="00620DBB" w:rsidRPr="001B39F5" w:rsidRDefault="00620DBB" w:rsidP="00620DBB">
                  <w:pPr>
                    <w:jc w:val="center"/>
                    <w:rPr>
                      <w:szCs w:val="22"/>
                    </w:rPr>
                  </w:pPr>
                  <w:r>
                    <w:rPr>
                      <w:szCs w:val="22"/>
                    </w:rPr>
                    <w:t>2</w:t>
                  </w:r>
                </w:p>
              </w:tc>
            </w:tr>
            <w:tr w:rsidR="00620DBB" w:rsidRPr="001B39F5" w14:paraId="265CDE1A" w14:textId="77777777" w:rsidTr="00392695">
              <w:tc>
                <w:tcPr>
                  <w:tcW w:w="8947" w:type="dxa"/>
                  <w:shd w:val="clear" w:color="auto" w:fill="auto"/>
                </w:tcPr>
                <w:p w14:paraId="27C2C430" w14:textId="7ECE1FB9" w:rsidR="00620DBB" w:rsidRDefault="00620DBB" w:rsidP="00620DBB">
                  <w:pPr>
                    <w:jc w:val="both"/>
                    <w:rPr>
                      <w:rFonts w:asciiTheme="minorHAnsi" w:eastAsiaTheme="minorHAnsi" w:hAnsiTheme="minorHAnsi" w:cstheme="minorBidi"/>
                      <w:szCs w:val="22"/>
                    </w:rPr>
                  </w:pPr>
                  <w:r>
                    <w:rPr>
                      <w:rFonts w:asciiTheme="minorHAnsi" w:eastAsiaTheme="minorHAnsi" w:hAnsiTheme="minorHAnsi" w:cstheme="minorBidi"/>
                      <w:szCs w:val="22"/>
                    </w:rPr>
                    <w:t xml:space="preserve">Provides a basic explanation of at least one </w:t>
                  </w:r>
                  <w:r w:rsidRPr="0005297F">
                    <w:rPr>
                      <w:rFonts w:asciiTheme="minorHAnsi" w:eastAsiaTheme="minorHAnsi" w:hAnsiTheme="minorHAnsi" w:cstheme="minorBidi"/>
                      <w:szCs w:val="22"/>
                    </w:rPr>
                    <w:t xml:space="preserve">positive and </w:t>
                  </w:r>
                  <w:r>
                    <w:rPr>
                      <w:rFonts w:asciiTheme="minorHAnsi" w:eastAsiaTheme="minorHAnsi" w:hAnsiTheme="minorHAnsi" w:cstheme="minorBidi"/>
                      <w:szCs w:val="22"/>
                    </w:rPr>
                    <w:t>one negative impact</w:t>
                  </w:r>
                  <w:r w:rsidRPr="0005297F">
                    <w:rPr>
                      <w:rFonts w:asciiTheme="minorHAnsi" w:eastAsiaTheme="minorHAnsi" w:hAnsiTheme="minorHAnsi" w:cstheme="minorBidi"/>
                      <w:szCs w:val="22"/>
                    </w:rPr>
                    <w:t xml:space="preserve"> of the current </w:t>
                  </w:r>
                  <w:r>
                    <w:rPr>
                      <w:rFonts w:asciiTheme="minorHAnsi" w:eastAsiaTheme="minorHAnsi" w:hAnsiTheme="minorHAnsi" w:cstheme="minorBidi"/>
                      <w:szCs w:val="22"/>
                    </w:rPr>
                    <w:t>trend in the value of the $A</w:t>
                  </w:r>
                  <w:r w:rsidR="00CA21E2">
                    <w:rPr>
                      <w:rFonts w:asciiTheme="minorHAnsi" w:eastAsiaTheme="minorHAnsi" w:hAnsiTheme="minorHAnsi" w:cstheme="minorBidi"/>
                      <w:szCs w:val="22"/>
                    </w:rPr>
                    <w:t xml:space="preserve"> on the Australian economy</w:t>
                  </w:r>
                </w:p>
              </w:tc>
              <w:tc>
                <w:tcPr>
                  <w:tcW w:w="851" w:type="dxa"/>
                  <w:shd w:val="clear" w:color="auto" w:fill="auto"/>
                  <w:vAlign w:val="center"/>
                </w:tcPr>
                <w:p w14:paraId="75ED2978" w14:textId="6CE539AB" w:rsidR="00620DBB" w:rsidRDefault="00620DBB" w:rsidP="00620DBB">
                  <w:pPr>
                    <w:jc w:val="center"/>
                    <w:rPr>
                      <w:szCs w:val="22"/>
                    </w:rPr>
                  </w:pPr>
                  <w:r>
                    <w:rPr>
                      <w:szCs w:val="22"/>
                    </w:rPr>
                    <w:t>1</w:t>
                  </w:r>
                </w:p>
              </w:tc>
            </w:tr>
          </w:tbl>
          <w:p w14:paraId="1599441E" w14:textId="5D0A795A" w:rsidR="00293F33" w:rsidRDefault="00293F33" w:rsidP="001B45DB"/>
          <w:p w14:paraId="75DE69CD" w14:textId="0D2C6FE9" w:rsidR="00153A39" w:rsidRDefault="00153A39" w:rsidP="001B45DB">
            <w:r>
              <w:t>Good sources of information:</w:t>
            </w:r>
          </w:p>
          <w:p w14:paraId="20E8391C" w14:textId="616A0197" w:rsidR="00293F33" w:rsidRDefault="00293F33" w:rsidP="00293F33"/>
          <w:p w14:paraId="3ACBDF1D" w14:textId="7648AC64" w:rsidR="00153A39" w:rsidRPr="00293F33" w:rsidRDefault="00E33D8E" w:rsidP="00293F33">
            <w:hyperlink r:id="rId8" w:history="1">
              <w:r w:rsidR="00153A39">
                <w:rPr>
                  <w:rStyle w:val="Hyperlink"/>
                </w:rPr>
                <w:t>https://www.rba.gov.au/</w:t>
              </w:r>
            </w:hyperlink>
          </w:p>
          <w:p w14:paraId="446564CF" w14:textId="77777777" w:rsidR="00293F33" w:rsidRPr="00293F33" w:rsidRDefault="00293F33" w:rsidP="00293F33"/>
          <w:p w14:paraId="281A71B6" w14:textId="044B8CED" w:rsidR="00293F33" w:rsidRPr="00293F33" w:rsidRDefault="00E33D8E" w:rsidP="00293F33">
            <w:hyperlink r:id="rId9" w:history="1">
              <w:r w:rsidR="00153A39">
                <w:rPr>
                  <w:rStyle w:val="Hyperlink"/>
                </w:rPr>
                <w:t>https://tradingeconomics.com/australia/indicators</w:t>
              </w:r>
            </w:hyperlink>
          </w:p>
          <w:p w14:paraId="3BBD10A3" w14:textId="77777777" w:rsidR="00293F33" w:rsidRPr="00293F33" w:rsidRDefault="00293F33" w:rsidP="00293F33"/>
          <w:p w14:paraId="340F9EC9" w14:textId="5F3423D4" w:rsidR="00E276DD" w:rsidRPr="00293F33" w:rsidRDefault="00293F33" w:rsidP="00293F33">
            <w:pPr>
              <w:tabs>
                <w:tab w:val="left" w:pos="6750"/>
              </w:tabs>
            </w:pPr>
            <w:r>
              <w:tab/>
            </w:r>
          </w:p>
        </w:tc>
      </w:tr>
    </w:tbl>
    <w:p w14:paraId="594D6025" w14:textId="5EBB3B19" w:rsidR="00D47233" w:rsidRDefault="00D47233"/>
    <w:p w14:paraId="4FD70E97" w14:textId="08578EE6" w:rsidR="00317563" w:rsidRDefault="00317563"/>
    <w:p w14:paraId="2211D171" w14:textId="209CA542" w:rsidR="00317563" w:rsidRDefault="00317563"/>
    <w:p w14:paraId="347C9A36" w14:textId="2B34DD2A" w:rsidR="00317563" w:rsidRDefault="00317563"/>
    <w:p w14:paraId="26155C0B" w14:textId="1C78C5ED" w:rsidR="00317563" w:rsidRDefault="00317563"/>
    <w:p w14:paraId="604DC3DA" w14:textId="225F6939" w:rsidR="00317563" w:rsidRDefault="00317563"/>
    <w:p w14:paraId="4154802E" w14:textId="61C641B2" w:rsidR="00317563" w:rsidRDefault="00317563"/>
    <w:p w14:paraId="0DD33377" w14:textId="7A6A21FC" w:rsidR="00317563" w:rsidRDefault="00317563"/>
    <w:p w14:paraId="54A6C4DF" w14:textId="1CDB7076" w:rsidR="00317563" w:rsidRDefault="00317563"/>
    <w:p w14:paraId="2976235A" w14:textId="34370E49" w:rsidR="00317563" w:rsidRDefault="00317563"/>
    <w:p w14:paraId="3F2BD126" w14:textId="0F03755A" w:rsidR="00317563" w:rsidRDefault="00317563"/>
    <w:p w14:paraId="12B9A94F" w14:textId="77A0E43B" w:rsidR="00317563" w:rsidRDefault="00317563"/>
    <w:p w14:paraId="7260B5E6" w14:textId="032F2C2C" w:rsidR="00317563" w:rsidRDefault="00317563"/>
    <w:p w14:paraId="43BE51F3" w14:textId="775AB96F" w:rsidR="00317563" w:rsidRDefault="00317563"/>
    <w:p w14:paraId="6E88C637" w14:textId="10292598" w:rsidR="00317563" w:rsidRDefault="00317563"/>
    <w:p w14:paraId="1593E434" w14:textId="65A66A44" w:rsidR="00317563" w:rsidRDefault="00317563"/>
    <w:p w14:paraId="3C47A891" w14:textId="241A91CD" w:rsidR="00317563" w:rsidRDefault="00317563"/>
    <w:p w14:paraId="2A58381F" w14:textId="77777777" w:rsidR="00317563" w:rsidRDefault="00317563"/>
    <w:p w14:paraId="086E552B" w14:textId="0C89E10E" w:rsidR="00574517" w:rsidRDefault="00574517" w:rsidP="00574517">
      <w:pPr>
        <w:rPr>
          <w:b/>
          <w:i/>
        </w:rPr>
      </w:pPr>
    </w:p>
    <w:p w14:paraId="208B981A" w14:textId="2656E8E4" w:rsidR="00E276DD" w:rsidRDefault="00E276DD" w:rsidP="00574517">
      <w:pPr>
        <w:rPr>
          <w:b/>
          <w:i/>
        </w:rPr>
      </w:pPr>
    </w:p>
    <w:p w14:paraId="59FA275B" w14:textId="51D2B198" w:rsidR="00317563" w:rsidRDefault="00317563" w:rsidP="00317563">
      <w:pPr>
        <w:rPr>
          <w:rFonts w:cs="Arial"/>
          <w:sz w:val="24"/>
        </w:rPr>
      </w:pPr>
    </w:p>
    <w:p w14:paraId="1AF3F8C6" w14:textId="1579F8E6" w:rsidR="00317563" w:rsidRDefault="00317563" w:rsidP="00317563">
      <w:pPr>
        <w:rPr>
          <w:rFonts w:cs="Arial"/>
          <w:sz w:val="24"/>
        </w:rPr>
      </w:pPr>
      <w:r>
        <w:rPr>
          <w:rFonts w:cs="Arial"/>
          <w:noProof/>
          <w:sz w:val="24"/>
        </w:rPr>
        <w:lastRenderedPageBreak/>
        <w:drawing>
          <wp:anchor distT="0" distB="0" distL="114300" distR="114300" simplePos="0" relativeHeight="251659264" behindDoc="0" locked="0" layoutInCell="1" allowOverlap="1" wp14:anchorId="6BD98309" wp14:editId="2B89547D">
            <wp:simplePos x="0" y="0"/>
            <wp:positionH relativeFrom="column">
              <wp:posOffset>-619760</wp:posOffset>
            </wp:positionH>
            <wp:positionV relativeFrom="paragraph">
              <wp:posOffset>-258545</wp:posOffset>
            </wp:positionV>
            <wp:extent cx="7559040" cy="1471295"/>
            <wp:effectExtent l="0" t="0" r="0" b="0"/>
            <wp:wrapNone/>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17A1B005" w14:textId="30EA66E4" w:rsidR="00317563" w:rsidRDefault="00317563" w:rsidP="00317563">
      <w:pPr>
        <w:rPr>
          <w:rFonts w:cs="Arial"/>
          <w:sz w:val="24"/>
        </w:rPr>
      </w:pPr>
    </w:p>
    <w:p w14:paraId="2B79FFB6" w14:textId="0253BC84" w:rsidR="00317563" w:rsidRDefault="00317563" w:rsidP="00317563">
      <w:pPr>
        <w:rPr>
          <w:rFonts w:cs="Arial"/>
          <w:sz w:val="24"/>
        </w:rPr>
      </w:pPr>
    </w:p>
    <w:p w14:paraId="6173CDCC" w14:textId="77777777" w:rsidR="00317563" w:rsidRDefault="00317563" w:rsidP="00317563">
      <w:pPr>
        <w:rPr>
          <w:rFonts w:cs="Arial"/>
          <w:sz w:val="24"/>
        </w:rPr>
      </w:pPr>
    </w:p>
    <w:p w14:paraId="6CC4BF6C" w14:textId="759FFB56" w:rsidR="00317563" w:rsidRDefault="00317563" w:rsidP="00317563">
      <w:pPr>
        <w:rPr>
          <w:rFonts w:cs="Arial"/>
          <w:sz w:val="24"/>
        </w:rPr>
      </w:pPr>
    </w:p>
    <w:p w14:paraId="52F08B9E" w14:textId="77777777" w:rsidR="00317563" w:rsidRDefault="00317563" w:rsidP="00317563">
      <w:pPr>
        <w:rPr>
          <w:rFonts w:cs="Arial"/>
          <w:sz w:val="24"/>
        </w:rPr>
      </w:pPr>
    </w:p>
    <w:p w14:paraId="71291020" w14:textId="77777777" w:rsidR="00317563" w:rsidRDefault="00317563" w:rsidP="00317563">
      <w:pPr>
        <w:pStyle w:val="NoSpacing"/>
        <w:rPr>
          <w:rFonts w:ascii="Arial" w:hAnsi="Arial" w:cs="Arial"/>
          <w:sz w:val="24"/>
        </w:rPr>
      </w:pPr>
    </w:p>
    <w:p w14:paraId="4F5C92C3" w14:textId="77777777" w:rsidR="00317563" w:rsidRDefault="00317563" w:rsidP="00317563">
      <w:pPr>
        <w:pStyle w:val="NoSpacing"/>
        <w:jc w:val="center"/>
        <w:rPr>
          <w:rFonts w:ascii="Arial" w:hAnsi="Arial" w:cs="Arial"/>
          <w:b/>
          <w:sz w:val="24"/>
        </w:rPr>
      </w:pPr>
    </w:p>
    <w:p w14:paraId="2D77157D" w14:textId="77777777" w:rsidR="00317563" w:rsidRDefault="00317563" w:rsidP="00317563">
      <w:pPr>
        <w:pStyle w:val="NoSpacing"/>
        <w:jc w:val="center"/>
        <w:rPr>
          <w:rFonts w:ascii="Georgia" w:hAnsi="Georgia" w:cs="Arial"/>
          <w:b/>
          <w:sz w:val="44"/>
        </w:rPr>
      </w:pPr>
      <w:r w:rsidRPr="006C3737">
        <w:rPr>
          <w:rFonts w:ascii="Georgia" w:hAnsi="Georgia" w:cs="Arial"/>
          <w:b/>
          <w:sz w:val="44"/>
        </w:rPr>
        <w:t>COWRA HIGH SCHOOL</w:t>
      </w:r>
    </w:p>
    <w:p w14:paraId="4C801D4C" w14:textId="77777777" w:rsidR="00317563" w:rsidRPr="00C505F7" w:rsidRDefault="00317563" w:rsidP="00317563">
      <w:pPr>
        <w:pStyle w:val="NoSpacing"/>
        <w:jc w:val="center"/>
        <w:rPr>
          <w:rFonts w:ascii="Georgia" w:hAnsi="Georgia" w:cs="Arial"/>
          <w:b/>
          <w:sz w:val="20"/>
        </w:rPr>
      </w:pPr>
    </w:p>
    <w:p w14:paraId="69F0D1FC" w14:textId="77777777" w:rsidR="00317563" w:rsidRPr="00C505F7" w:rsidRDefault="00317563" w:rsidP="00317563">
      <w:pPr>
        <w:pStyle w:val="NoSpacing"/>
        <w:jc w:val="center"/>
        <w:rPr>
          <w:rFonts w:ascii="Georgia" w:hAnsi="Georgia" w:cs="Arial"/>
          <w:b/>
          <w:sz w:val="32"/>
        </w:rPr>
      </w:pPr>
      <w:r w:rsidRPr="00C505F7">
        <w:rPr>
          <w:rFonts w:ascii="Georgia" w:hAnsi="Georgia" w:cs="Arial"/>
          <w:b/>
          <w:sz w:val="32"/>
        </w:rPr>
        <w:t>Assessment Task Submission Policy</w:t>
      </w:r>
    </w:p>
    <w:p w14:paraId="56B4A788" w14:textId="77777777" w:rsidR="00317563" w:rsidRPr="00C505F7" w:rsidRDefault="00317563" w:rsidP="00317563">
      <w:pPr>
        <w:pStyle w:val="NoSpacing"/>
        <w:rPr>
          <w:rFonts w:ascii="Arial" w:hAnsi="Arial" w:cs="Arial"/>
          <w:sz w:val="12"/>
        </w:rPr>
      </w:pPr>
    </w:p>
    <w:p w14:paraId="6B8BF754" w14:textId="77777777" w:rsidR="00317563" w:rsidRPr="00131ADE" w:rsidRDefault="00317563" w:rsidP="00317563">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739C3312" w14:textId="77777777" w:rsidR="00317563" w:rsidRPr="00131ADE" w:rsidRDefault="00317563" w:rsidP="00317563">
      <w:pPr>
        <w:pStyle w:val="NoSpacing"/>
        <w:jc w:val="both"/>
        <w:rPr>
          <w:rFonts w:ascii="Arial" w:hAnsi="Arial" w:cs="Arial"/>
        </w:rPr>
      </w:pPr>
    </w:p>
    <w:p w14:paraId="4A60268F" w14:textId="77777777" w:rsidR="00317563" w:rsidRPr="00131ADE" w:rsidRDefault="00317563" w:rsidP="00317563">
      <w:pPr>
        <w:pStyle w:val="NoSpacing"/>
        <w:numPr>
          <w:ilvl w:val="0"/>
          <w:numId w:val="24"/>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65B420E0" w14:textId="77777777" w:rsidR="00317563" w:rsidRPr="00131ADE" w:rsidRDefault="00317563" w:rsidP="00317563">
      <w:pPr>
        <w:pStyle w:val="NoSpacing"/>
        <w:ind w:left="360"/>
        <w:jc w:val="both"/>
        <w:rPr>
          <w:rFonts w:ascii="Arial" w:hAnsi="Arial" w:cs="Arial"/>
        </w:rPr>
      </w:pPr>
    </w:p>
    <w:p w14:paraId="4A5E24EA" w14:textId="77777777" w:rsidR="00317563" w:rsidRPr="00131ADE" w:rsidRDefault="00317563" w:rsidP="00317563">
      <w:pPr>
        <w:pStyle w:val="NoSpacing"/>
        <w:numPr>
          <w:ilvl w:val="0"/>
          <w:numId w:val="24"/>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18BB024C" w14:textId="77777777" w:rsidR="00317563" w:rsidRPr="00131ADE" w:rsidRDefault="00317563" w:rsidP="00317563">
      <w:pPr>
        <w:pStyle w:val="NoSpacing"/>
        <w:ind w:left="360"/>
        <w:jc w:val="both"/>
        <w:rPr>
          <w:rFonts w:ascii="Arial" w:hAnsi="Arial" w:cs="Arial"/>
        </w:rPr>
      </w:pPr>
    </w:p>
    <w:p w14:paraId="5953D68E" w14:textId="77777777" w:rsidR="00317563" w:rsidRPr="00131ADE" w:rsidRDefault="00317563" w:rsidP="00317563">
      <w:pPr>
        <w:pStyle w:val="NoSpacing"/>
        <w:numPr>
          <w:ilvl w:val="0"/>
          <w:numId w:val="24"/>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005AE13A" w14:textId="77777777" w:rsidR="00317563" w:rsidRPr="00131ADE" w:rsidRDefault="00317563" w:rsidP="00317563">
      <w:pPr>
        <w:pStyle w:val="NoSpacing"/>
        <w:ind w:left="360"/>
        <w:jc w:val="both"/>
        <w:rPr>
          <w:rFonts w:ascii="Arial" w:hAnsi="Arial" w:cs="Arial"/>
        </w:rPr>
      </w:pPr>
    </w:p>
    <w:p w14:paraId="397F272B" w14:textId="77777777" w:rsidR="00317563" w:rsidRPr="00131ADE" w:rsidRDefault="00317563" w:rsidP="00317563">
      <w:pPr>
        <w:pStyle w:val="NoSpacing"/>
        <w:numPr>
          <w:ilvl w:val="0"/>
          <w:numId w:val="24"/>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5E0E5FD5" w14:textId="77777777" w:rsidR="00317563" w:rsidRPr="00131ADE" w:rsidRDefault="00317563" w:rsidP="00317563">
      <w:pPr>
        <w:pStyle w:val="NoSpacing"/>
        <w:jc w:val="both"/>
        <w:rPr>
          <w:rFonts w:ascii="Arial" w:hAnsi="Arial" w:cs="Arial"/>
        </w:rPr>
      </w:pPr>
    </w:p>
    <w:p w14:paraId="687F53FB" w14:textId="77777777" w:rsidR="00317563" w:rsidRPr="00131ADE" w:rsidRDefault="00317563" w:rsidP="00317563">
      <w:pPr>
        <w:pStyle w:val="NoSpacing"/>
        <w:jc w:val="both"/>
        <w:rPr>
          <w:rFonts w:ascii="Arial" w:hAnsi="Arial" w:cs="Arial"/>
          <w:b/>
        </w:rPr>
      </w:pPr>
      <w:r w:rsidRPr="00131ADE">
        <w:rPr>
          <w:rFonts w:ascii="Arial" w:hAnsi="Arial" w:cs="Arial"/>
          <w:b/>
        </w:rPr>
        <w:t xml:space="preserve">Guidelines for the Submission of Assessment Tasks </w:t>
      </w:r>
    </w:p>
    <w:p w14:paraId="77C5A9B5" w14:textId="77777777" w:rsidR="00317563" w:rsidRPr="00131ADE" w:rsidRDefault="00317563" w:rsidP="00317563">
      <w:pPr>
        <w:pStyle w:val="NoSpacing"/>
        <w:jc w:val="both"/>
        <w:rPr>
          <w:rFonts w:ascii="Arial" w:hAnsi="Arial" w:cs="Arial"/>
        </w:rPr>
      </w:pPr>
    </w:p>
    <w:p w14:paraId="750C89AC" w14:textId="77777777" w:rsidR="00317563" w:rsidRPr="00131ADE" w:rsidRDefault="00317563" w:rsidP="00317563">
      <w:pPr>
        <w:pStyle w:val="NoSpacing"/>
        <w:numPr>
          <w:ilvl w:val="0"/>
          <w:numId w:val="25"/>
        </w:numPr>
        <w:ind w:left="360"/>
        <w:jc w:val="both"/>
        <w:rPr>
          <w:rFonts w:ascii="Arial" w:hAnsi="Arial" w:cs="Arial"/>
        </w:rPr>
      </w:pPr>
      <w:r w:rsidRPr="00131ADE">
        <w:rPr>
          <w:rFonts w:ascii="Arial" w:hAnsi="Arial" w:cs="Arial"/>
        </w:rPr>
        <w:t>When an assessment task is issued, the information provided to students will include:</w:t>
      </w:r>
    </w:p>
    <w:p w14:paraId="7D0A94AD" w14:textId="77777777" w:rsidR="00317563" w:rsidRPr="00131ADE" w:rsidRDefault="00317563" w:rsidP="00317563">
      <w:pPr>
        <w:pStyle w:val="NoSpacing"/>
        <w:numPr>
          <w:ilvl w:val="0"/>
          <w:numId w:val="26"/>
        </w:numPr>
        <w:ind w:left="720"/>
        <w:jc w:val="both"/>
        <w:rPr>
          <w:rFonts w:ascii="Arial" w:hAnsi="Arial" w:cs="Arial"/>
        </w:rPr>
      </w:pPr>
      <w:r w:rsidRPr="00131ADE">
        <w:rPr>
          <w:rFonts w:ascii="Arial" w:hAnsi="Arial" w:cs="Arial"/>
        </w:rPr>
        <w:t>a clear statement of what the task involves and what the expectations of the student are</w:t>
      </w:r>
    </w:p>
    <w:p w14:paraId="19F6A12B" w14:textId="77777777" w:rsidR="00317563" w:rsidRPr="00131ADE" w:rsidRDefault="00317563" w:rsidP="00317563">
      <w:pPr>
        <w:pStyle w:val="NoSpacing"/>
        <w:numPr>
          <w:ilvl w:val="0"/>
          <w:numId w:val="26"/>
        </w:numPr>
        <w:ind w:left="720"/>
        <w:jc w:val="both"/>
        <w:rPr>
          <w:rFonts w:ascii="Arial" w:hAnsi="Arial" w:cs="Arial"/>
        </w:rPr>
      </w:pPr>
      <w:r w:rsidRPr="00131ADE">
        <w:rPr>
          <w:rFonts w:ascii="Arial" w:hAnsi="Arial" w:cs="Arial"/>
        </w:rPr>
        <w:t>an explanation of the marking criteria / outcomes to be assessed</w:t>
      </w:r>
    </w:p>
    <w:p w14:paraId="2591ACE3" w14:textId="77777777" w:rsidR="00317563" w:rsidRPr="00131ADE" w:rsidRDefault="00317563" w:rsidP="00317563">
      <w:pPr>
        <w:pStyle w:val="NoSpacing"/>
        <w:numPr>
          <w:ilvl w:val="0"/>
          <w:numId w:val="26"/>
        </w:numPr>
        <w:ind w:left="720"/>
        <w:jc w:val="both"/>
        <w:rPr>
          <w:rFonts w:ascii="Arial" w:hAnsi="Arial" w:cs="Arial"/>
        </w:rPr>
      </w:pPr>
      <w:r w:rsidRPr="00131ADE">
        <w:rPr>
          <w:rFonts w:ascii="Arial" w:hAnsi="Arial" w:cs="Arial"/>
        </w:rPr>
        <w:t>the due date of submission</w:t>
      </w:r>
    </w:p>
    <w:p w14:paraId="60A25821" w14:textId="77777777" w:rsidR="00317563" w:rsidRPr="00131ADE" w:rsidRDefault="00317563" w:rsidP="00317563">
      <w:pPr>
        <w:pStyle w:val="NoSpacing"/>
        <w:numPr>
          <w:ilvl w:val="0"/>
          <w:numId w:val="26"/>
        </w:numPr>
        <w:ind w:left="720"/>
        <w:jc w:val="both"/>
        <w:rPr>
          <w:rFonts w:ascii="Arial" w:hAnsi="Arial" w:cs="Arial"/>
        </w:rPr>
      </w:pPr>
      <w:r w:rsidRPr="00131ADE">
        <w:rPr>
          <w:rFonts w:ascii="Arial" w:hAnsi="Arial" w:cs="Arial"/>
        </w:rPr>
        <w:t>an assessment task submission cover sheet ~ see attached</w:t>
      </w:r>
    </w:p>
    <w:p w14:paraId="4F1BD7C2" w14:textId="77777777" w:rsidR="00317563" w:rsidRPr="00131ADE" w:rsidRDefault="00317563" w:rsidP="00317563">
      <w:pPr>
        <w:pStyle w:val="NoSpacing"/>
        <w:ind w:left="360"/>
        <w:jc w:val="both"/>
        <w:rPr>
          <w:rFonts w:ascii="Arial" w:hAnsi="Arial" w:cs="Arial"/>
        </w:rPr>
      </w:pPr>
    </w:p>
    <w:p w14:paraId="7A310B49" w14:textId="77777777" w:rsidR="00317563" w:rsidRPr="00131ADE" w:rsidRDefault="00317563" w:rsidP="00317563">
      <w:pPr>
        <w:pStyle w:val="NoSpacing"/>
        <w:numPr>
          <w:ilvl w:val="0"/>
          <w:numId w:val="25"/>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468AD93E" w14:textId="77777777" w:rsidR="00317563" w:rsidRPr="00131ADE" w:rsidRDefault="00317563" w:rsidP="00317563">
      <w:pPr>
        <w:pStyle w:val="NoSpacing"/>
        <w:ind w:left="360"/>
        <w:jc w:val="both"/>
        <w:rPr>
          <w:rFonts w:ascii="Arial" w:hAnsi="Arial" w:cs="Arial"/>
        </w:rPr>
      </w:pPr>
    </w:p>
    <w:p w14:paraId="57BD04C0" w14:textId="77777777" w:rsidR="00317563" w:rsidRPr="00131ADE" w:rsidRDefault="00317563" w:rsidP="00317563">
      <w:pPr>
        <w:pStyle w:val="NoSpacing"/>
        <w:numPr>
          <w:ilvl w:val="0"/>
          <w:numId w:val="25"/>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14:paraId="096C22CE" w14:textId="77777777" w:rsidR="00317563" w:rsidRPr="00131ADE" w:rsidRDefault="00317563" w:rsidP="00317563">
      <w:pPr>
        <w:pStyle w:val="NoSpacing"/>
        <w:ind w:left="360"/>
        <w:jc w:val="both"/>
        <w:rPr>
          <w:rFonts w:ascii="Arial" w:hAnsi="Arial" w:cs="Arial"/>
        </w:rPr>
      </w:pPr>
    </w:p>
    <w:p w14:paraId="147FDF47" w14:textId="77777777" w:rsidR="00317563" w:rsidRPr="00131ADE" w:rsidRDefault="00317563" w:rsidP="00317563">
      <w:pPr>
        <w:pStyle w:val="NoSpacing"/>
        <w:numPr>
          <w:ilvl w:val="0"/>
          <w:numId w:val="25"/>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08A5613E" w14:textId="77777777" w:rsidR="00317563" w:rsidRPr="00131ADE" w:rsidRDefault="00317563" w:rsidP="00317563">
      <w:pPr>
        <w:pStyle w:val="NoSpacing"/>
        <w:ind w:left="360"/>
        <w:jc w:val="both"/>
        <w:rPr>
          <w:rFonts w:ascii="Arial" w:hAnsi="Arial" w:cs="Arial"/>
        </w:rPr>
      </w:pPr>
    </w:p>
    <w:p w14:paraId="4B902EB6" w14:textId="77777777" w:rsidR="00317563" w:rsidRPr="00131ADE" w:rsidRDefault="00317563" w:rsidP="00317563">
      <w:pPr>
        <w:pStyle w:val="NoSpacing"/>
        <w:jc w:val="both"/>
        <w:rPr>
          <w:rFonts w:ascii="Arial" w:hAnsi="Arial" w:cs="Arial"/>
          <w:b/>
        </w:rPr>
      </w:pPr>
      <w:r w:rsidRPr="00131ADE">
        <w:rPr>
          <w:rFonts w:ascii="Arial" w:hAnsi="Arial" w:cs="Arial"/>
          <w:b/>
        </w:rPr>
        <w:t>Illness and Misadventure Appeals</w:t>
      </w:r>
    </w:p>
    <w:p w14:paraId="755CD5E1" w14:textId="77777777" w:rsidR="00317563" w:rsidRPr="00131ADE" w:rsidRDefault="00317563" w:rsidP="00317563">
      <w:pPr>
        <w:pStyle w:val="NoSpacing"/>
        <w:jc w:val="both"/>
        <w:rPr>
          <w:rFonts w:ascii="Arial" w:hAnsi="Arial" w:cs="Arial"/>
        </w:rPr>
      </w:pPr>
    </w:p>
    <w:p w14:paraId="058609CF" w14:textId="77777777" w:rsidR="00317563" w:rsidRPr="00131ADE" w:rsidRDefault="00317563" w:rsidP="00317563">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14:paraId="0233016D" w14:textId="77777777" w:rsidR="00317563" w:rsidRPr="00131ADE" w:rsidRDefault="00317563" w:rsidP="00317563">
      <w:pPr>
        <w:pStyle w:val="NoSpacing"/>
        <w:jc w:val="both"/>
        <w:rPr>
          <w:rFonts w:ascii="Arial" w:hAnsi="Arial" w:cs="Arial"/>
          <w:sz w:val="18"/>
        </w:rPr>
      </w:pPr>
    </w:p>
    <w:p w14:paraId="79CA610D" w14:textId="77777777" w:rsidR="00317563" w:rsidRDefault="00317563" w:rsidP="00317563">
      <w:pPr>
        <w:pStyle w:val="NoSpacing"/>
        <w:jc w:val="center"/>
        <w:rPr>
          <w:rFonts w:ascii="Georgia" w:hAnsi="Georgia" w:cs="Arial"/>
          <w:b/>
          <w:sz w:val="28"/>
        </w:rPr>
      </w:pPr>
      <w:r w:rsidRPr="00131ADE">
        <w:rPr>
          <w:rFonts w:ascii="Georgia" w:hAnsi="Georgia" w:cs="Arial"/>
          <w:b/>
          <w:sz w:val="28"/>
        </w:rPr>
        <w:t>REQUEST FOR ASSESSMENT EXTENSION PROCEDURE</w:t>
      </w:r>
    </w:p>
    <w:p w14:paraId="63FA213D" w14:textId="77777777" w:rsidR="00317563" w:rsidRPr="00131ADE" w:rsidRDefault="00317563" w:rsidP="00317563">
      <w:pPr>
        <w:pStyle w:val="NoSpacing"/>
        <w:jc w:val="center"/>
        <w:rPr>
          <w:rFonts w:ascii="Georgia" w:hAnsi="Georgia" w:cs="Arial"/>
          <w:b/>
          <w:sz w:val="28"/>
        </w:rPr>
      </w:pPr>
    </w:p>
    <w:p w14:paraId="0DDA1920" w14:textId="77777777" w:rsidR="00317563" w:rsidRPr="00131ADE" w:rsidRDefault="00317563" w:rsidP="00317563">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14:paraId="03028CB0" w14:textId="77777777" w:rsidR="00317563" w:rsidRDefault="00317563" w:rsidP="00317563">
      <w:pPr>
        <w:pStyle w:val="NoSpacing"/>
        <w:jc w:val="both"/>
        <w:rPr>
          <w:rFonts w:ascii="Arial" w:hAnsi="Arial" w:cs="Arial"/>
          <w:sz w:val="24"/>
        </w:rPr>
      </w:pPr>
    </w:p>
    <w:p w14:paraId="13DBE7EC" w14:textId="77777777" w:rsidR="00317563" w:rsidRPr="00C505F7" w:rsidRDefault="00317563" w:rsidP="00317563">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765D141D" w14:textId="77777777" w:rsidR="00317563" w:rsidRPr="00C505F7" w:rsidRDefault="00317563" w:rsidP="00317563">
      <w:pPr>
        <w:pStyle w:val="NoSpacing"/>
        <w:jc w:val="center"/>
        <w:rPr>
          <w:rFonts w:ascii="Arial" w:hAnsi="Arial" w:cs="Arial"/>
          <w:b/>
          <w:sz w:val="24"/>
        </w:rPr>
      </w:pPr>
      <w:r w:rsidRPr="00C505F7">
        <w:rPr>
          <w:rFonts w:ascii="Arial" w:hAnsi="Arial" w:cs="Arial"/>
          <w:b/>
          <w:sz w:val="24"/>
        </w:rPr>
        <w:t>Cowra High School Website.</w:t>
      </w:r>
    </w:p>
    <w:p w14:paraId="6F313A0B" w14:textId="77777777" w:rsidR="00E276DD" w:rsidRPr="008E3DA5" w:rsidRDefault="00E276DD" w:rsidP="00574517">
      <w:pPr>
        <w:rPr>
          <w:b/>
          <w:i/>
        </w:rPr>
      </w:pPr>
    </w:p>
    <w:sectPr w:rsidR="00E276DD" w:rsidRPr="008E3DA5" w:rsidSect="00D6401F">
      <w:footerReference w:type="default" r:id="rId11"/>
      <w:pgSz w:w="11906" w:h="16838" w:code="9"/>
      <w:pgMar w:top="426" w:right="964" w:bottom="567" w:left="964" w:header="68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4311" w14:textId="77777777" w:rsidR="00E33D8E" w:rsidRDefault="00E33D8E">
      <w:r>
        <w:separator/>
      </w:r>
    </w:p>
  </w:endnote>
  <w:endnote w:type="continuationSeparator" w:id="0">
    <w:p w14:paraId="22116A2B" w14:textId="77777777" w:rsidR="00E33D8E" w:rsidRDefault="00E3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26D4" w14:textId="77777777" w:rsidR="00392695" w:rsidRPr="00D06098" w:rsidRDefault="00392695" w:rsidP="0037033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368A" w14:textId="77777777" w:rsidR="00E33D8E" w:rsidRDefault="00E33D8E">
      <w:r>
        <w:separator/>
      </w:r>
    </w:p>
  </w:footnote>
  <w:footnote w:type="continuationSeparator" w:id="0">
    <w:p w14:paraId="695F7C4F" w14:textId="77777777" w:rsidR="00E33D8E" w:rsidRDefault="00E3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20A"/>
    <w:multiLevelType w:val="hybridMultilevel"/>
    <w:tmpl w:val="436A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067ED"/>
    <w:multiLevelType w:val="hybridMultilevel"/>
    <w:tmpl w:val="9086E3F8"/>
    <w:lvl w:ilvl="0" w:tplc="325A03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84909"/>
    <w:multiLevelType w:val="hybridMultilevel"/>
    <w:tmpl w:val="364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72F80"/>
    <w:multiLevelType w:val="hybridMultilevel"/>
    <w:tmpl w:val="FBF0D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32434"/>
    <w:multiLevelType w:val="hybridMultilevel"/>
    <w:tmpl w:val="2724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737FAB"/>
    <w:multiLevelType w:val="hybridMultilevel"/>
    <w:tmpl w:val="102E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D7D87"/>
    <w:multiLevelType w:val="hybridMultilevel"/>
    <w:tmpl w:val="EEF27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DA22C6"/>
    <w:multiLevelType w:val="hybridMultilevel"/>
    <w:tmpl w:val="FCDAF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24E54"/>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C7E1C"/>
    <w:multiLevelType w:val="hybridMultilevel"/>
    <w:tmpl w:val="7AAEC128"/>
    <w:lvl w:ilvl="0" w:tplc="0409000B">
      <w:start w:val="1"/>
      <w:numFmt w:val="bullet"/>
      <w:lvlText w:val=""/>
      <w:lvlJc w:val="left"/>
      <w:pPr>
        <w:tabs>
          <w:tab w:val="num" w:pos="720"/>
        </w:tabs>
        <w:ind w:left="720" w:hanging="360"/>
      </w:pPr>
      <w:rPr>
        <w:rFonts w:ascii="Wingdings" w:hAnsi="Wingdings" w:hint="default"/>
      </w:rPr>
    </w:lvl>
    <w:lvl w:ilvl="1" w:tplc="76308F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734E3"/>
    <w:multiLevelType w:val="multilevel"/>
    <w:tmpl w:val="DABA93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A6CB2"/>
    <w:multiLevelType w:val="hybridMultilevel"/>
    <w:tmpl w:val="4C28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B7847"/>
    <w:multiLevelType w:val="multilevel"/>
    <w:tmpl w:val="9086E3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219DE"/>
    <w:multiLevelType w:val="hybridMultilevel"/>
    <w:tmpl w:val="DABA93F2"/>
    <w:lvl w:ilvl="0" w:tplc="0409000B">
      <w:start w:val="1"/>
      <w:numFmt w:val="bullet"/>
      <w:lvlText w:val=""/>
      <w:lvlJc w:val="left"/>
      <w:pPr>
        <w:tabs>
          <w:tab w:val="num" w:pos="720"/>
        </w:tabs>
        <w:ind w:left="720" w:hanging="360"/>
      </w:pPr>
      <w:rPr>
        <w:rFonts w:ascii="Wingdings" w:hAnsi="Wingdings" w:hint="default"/>
      </w:rPr>
    </w:lvl>
    <w:lvl w:ilvl="1" w:tplc="3982AD1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47267"/>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7F22204"/>
    <w:multiLevelType w:val="hybridMultilevel"/>
    <w:tmpl w:val="51F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B4BB0"/>
    <w:multiLevelType w:val="hybridMultilevel"/>
    <w:tmpl w:val="C3BC75E2"/>
    <w:lvl w:ilvl="0" w:tplc="F9304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A0149"/>
    <w:multiLevelType w:val="hybridMultilevel"/>
    <w:tmpl w:val="F65A6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834C60"/>
    <w:multiLevelType w:val="hybridMultilevel"/>
    <w:tmpl w:val="AA642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221C1"/>
    <w:multiLevelType w:val="hybridMultilevel"/>
    <w:tmpl w:val="4814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0A6AEB"/>
    <w:multiLevelType w:val="hybridMultilevel"/>
    <w:tmpl w:val="FCDAFE6E"/>
    <w:lvl w:ilvl="0" w:tplc="4152593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E101D"/>
    <w:multiLevelType w:val="hybridMultilevel"/>
    <w:tmpl w:val="9E5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F7847"/>
    <w:multiLevelType w:val="hybridMultilevel"/>
    <w:tmpl w:val="1FF2CA2E"/>
    <w:lvl w:ilvl="0" w:tplc="76308F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15"/>
  </w:num>
  <w:num w:numId="4">
    <w:abstractNumId w:val="1"/>
  </w:num>
  <w:num w:numId="5">
    <w:abstractNumId w:val="12"/>
  </w:num>
  <w:num w:numId="6">
    <w:abstractNumId w:val="11"/>
  </w:num>
  <w:num w:numId="7">
    <w:abstractNumId w:val="14"/>
  </w:num>
  <w:num w:numId="8">
    <w:abstractNumId w:val="26"/>
  </w:num>
  <w:num w:numId="9">
    <w:abstractNumId w:val="0"/>
  </w:num>
  <w:num w:numId="10">
    <w:abstractNumId w:val="13"/>
  </w:num>
  <w:num w:numId="11">
    <w:abstractNumId w:val="7"/>
  </w:num>
  <w:num w:numId="12">
    <w:abstractNumId w:val="18"/>
  </w:num>
  <w:num w:numId="13">
    <w:abstractNumId w:val="10"/>
  </w:num>
  <w:num w:numId="14">
    <w:abstractNumId w:val="25"/>
  </w:num>
  <w:num w:numId="15">
    <w:abstractNumId w:val="16"/>
  </w:num>
  <w:num w:numId="16">
    <w:abstractNumId w:val="19"/>
  </w:num>
  <w:num w:numId="17">
    <w:abstractNumId w:val="20"/>
  </w:num>
  <w:num w:numId="18">
    <w:abstractNumId w:val="4"/>
  </w:num>
  <w:num w:numId="19">
    <w:abstractNumId w:val="22"/>
  </w:num>
  <w:num w:numId="20">
    <w:abstractNumId w:val="23"/>
  </w:num>
  <w:num w:numId="21">
    <w:abstractNumId w:val="3"/>
  </w:num>
  <w:num w:numId="22">
    <w:abstractNumId w:val="2"/>
  </w:num>
  <w:num w:numId="23">
    <w:abstractNumId w:val="6"/>
  </w:num>
  <w:num w:numId="24">
    <w:abstractNumId w:val="21"/>
  </w:num>
  <w:num w:numId="25">
    <w:abstractNumId w:val="5"/>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4"/>
    <w:rsid w:val="00012A24"/>
    <w:rsid w:val="00012FD6"/>
    <w:rsid w:val="00026ED0"/>
    <w:rsid w:val="0004537C"/>
    <w:rsid w:val="0005297F"/>
    <w:rsid w:val="00071667"/>
    <w:rsid w:val="000A5A36"/>
    <w:rsid w:val="0010369D"/>
    <w:rsid w:val="00153A39"/>
    <w:rsid w:val="001B45DB"/>
    <w:rsid w:val="001D0C97"/>
    <w:rsid w:val="001D28F0"/>
    <w:rsid w:val="001D3A71"/>
    <w:rsid w:val="00241027"/>
    <w:rsid w:val="00293F33"/>
    <w:rsid w:val="002B1A03"/>
    <w:rsid w:val="002C6E14"/>
    <w:rsid w:val="00302C85"/>
    <w:rsid w:val="00317563"/>
    <w:rsid w:val="00370334"/>
    <w:rsid w:val="00392695"/>
    <w:rsid w:val="00393FA3"/>
    <w:rsid w:val="003E02D6"/>
    <w:rsid w:val="003E7FB0"/>
    <w:rsid w:val="004126C1"/>
    <w:rsid w:val="00413169"/>
    <w:rsid w:val="00415021"/>
    <w:rsid w:val="0041715E"/>
    <w:rsid w:val="004217F7"/>
    <w:rsid w:val="00471B7A"/>
    <w:rsid w:val="004A3F56"/>
    <w:rsid w:val="004B21BC"/>
    <w:rsid w:val="0055459E"/>
    <w:rsid w:val="00574517"/>
    <w:rsid w:val="005A619F"/>
    <w:rsid w:val="005A7BC4"/>
    <w:rsid w:val="005B1A3E"/>
    <w:rsid w:val="005B288D"/>
    <w:rsid w:val="005D12BF"/>
    <w:rsid w:val="00616F51"/>
    <w:rsid w:val="00620DBB"/>
    <w:rsid w:val="00621929"/>
    <w:rsid w:val="006238DB"/>
    <w:rsid w:val="00666C3C"/>
    <w:rsid w:val="00697732"/>
    <w:rsid w:val="006C06B0"/>
    <w:rsid w:val="006D2EE9"/>
    <w:rsid w:val="006E74AD"/>
    <w:rsid w:val="006F2566"/>
    <w:rsid w:val="00705813"/>
    <w:rsid w:val="00720C0B"/>
    <w:rsid w:val="00762920"/>
    <w:rsid w:val="007717D5"/>
    <w:rsid w:val="00772F34"/>
    <w:rsid w:val="0079578C"/>
    <w:rsid w:val="007A01E0"/>
    <w:rsid w:val="007A3FD0"/>
    <w:rsid w:val="007D3DDB"/>
    <w:rsid w:val="00806B62"/>
    <w:rsid w:val="008224FF"/>
    <w:rsid w:val="0083209C"/>
    <w:rsid w:val="00855125"/>
    <w:rsid w:val="00881953"/>
    <w:rsid w:val="00882A2A"/>
    <w:rsid w:val="0088602E"/>
    <w:rsid w:val="00891E22"/>
    <w:rsid w:val="008B3E89"/>
    <w:rsid w:val="008D6E15"/>
    <w:rsid w:val="00936839"/>
    <w:rsid w:val="00957F49"/>
    <w:rsid w:val="00966A5A"/>
    <w:rsid w:val="009A11EE"/>
    <w:rsid w:val="009B45B5"/>
    <w:rsid w:val="009D108C"/>
    <w:rsid w:val="009E3295"/>
    <w:rsid w:val="00A420BF"/>
    <w:rsid w:val="00A44B84"/>
    <w:rsid w:val="00AA7804"/>
    <w:rsid w:val="00AB0F26"/>
    <w:rsid w:val="00AB1C6F"/>
    <w:rsid w:val="00AB1D3F"/>
    <w:rsid w:val="00AB4C3C"/>
    <w:rsid w:val="00AD18A8"/>
    <w:rsid w:val="00AD3609"/>
    <w:rsid w:val="00B12788"/>
    <w:rsid w:val="00B21CD5"/>
    <w:rsid w:val="00B245BF"/>
    <w:rsid w:val="00B24C46"/>
    <w:rsid w:val="00B2661F"/>
    <w:rsid w:val="00B30CCD"/>
    <w:rsid w:val="00B47FA5"/>
    <w:rsid w:val="00B8447A"/>
    <w:rsid w:val="00BD398B"/>
    <w:rsid w:val="00BE5F56"/>
    <w:rsid w:val="00BF72BB"/>
    <w:rsid w:val="00C0786A"/>
    <w:rsid w:val="00C3219E"/>
    <w:rsid w:val="00C34C8F"/>
    <w:rsid w:val="00C5078F"/>
    <w:rsid w:val="00C51141"/>
    <w:rsid w:val="00CA21E2"/>
    <w:rsid w:val="00CB2451"/>
    <w:rsid w:val="00CC7664"/>
    <w:rsid w:val="00D06098"/>
    <w:rsid w:val="00D24AF3"/>
    <w:rsid w:val="00D37EA2"/>
    <w:rsid w:val="00D43984"/>
    <w:rsid w:val="00D47233"/>
    <w:rsid w:val="00D6401F"/>
    <w:rsid w:val="00D668AB"/>
    <w:rsid w:val="00D7210D"/>
    <w:rsid w:val="00DD180E"/>
    <w:rsid w:val="00DE7D98"/>
    <w:rsid w:val="00E11ADA"/>
    <w:rsid w:val="00E276DD"/>
    <w:rsid w:val="00E33D8E"/>
    <w:rsid w:val="00E3524E"/>
    <w:rsid w:val="00E55383"/>
    <w:rsid w:val="00E7265B"/>
    <w:rsid w:val="00E731ED"/>
    <w:rsid w:val="00F20BBB"/>
    <w:rsid w:val="00FB32EE"/>
    <w:rsid w:val="00FB7B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F97F"/>
  <w15:docId w15:val="{C086AD86-B20C-0E48-A0F8-8196438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6F"/>
    <w:rPr>
      <w:rFonts w:ascii="Arial" w:hAnsi="Arial"/>
      <w:sz w:val="22"/>
      <w:lang w:eastAsia="en-US"/>
    </w:rPr>
  </w:style>
  <w:style w:type="paragraph" w:styleId="Heading1">
    <w:name w:val="heading 1"/>
    <w:basedOn w:val="Normal"/>
    <w:next w:val="Normal"/>
    <w:qFormat/>
    <w:rsid w:val="00AB1C6F"/>
    <w:pPr>
      <w:keepNext/>
      <w:spacing w:before="240" w:after="240"/>
      <w:jc w:val="center"/>
      <w:outlineLvl w:val="0"/>
    </w:pPr>
    <w:rPr>
      <w:b/>
      <w:i/>
      <w:sz w:val="36"/>
      <w:u w:val="single"/>
    </w:rPr>
  </w:style>
  <w:style w:type="paragraph" w:styleId="Heading2">
    <w:name w:val="heading 2"/>
    <w:basedOn w:val="Normal"/>
    <w:next w:val="Normal"/>
    <w:qFormat/>
    <w:rsid w:val="00AB1C6F"/>
    <w:pPr>
      <w:keepNext/>
      <w:spacing w:after="120"/>
      <w:jc w:val="center"/>
      <w:outlineLvl w:val="1"/>
    </w:pPr>
    <w:rPr>
      <w:b/>
    </w:rPr>
  </w:style>
  <w:style w:type="paragraph" w:styleId="Heading3">
    <w:name w:val="heading 3"/>
    <w:basedOn w:val="Normal"/>
    <w:next w:val="Normal"/>
    <w:qFormat/>
    <w:rsid w:val="00AB1C6F"/>
    <w:pPr>
      <w:keepNext/>
      <w:spacing w:before="120" w:after="120"/>
      <w:jc w:val="center"/>
      <w:outlineLvl w:val="2"/>
    </w:pPr>
    <w:rPr>
      <w:i/>
      <w:sz w:val="20"/>
    </w:rPr>
  </w:style>
  <w:style w:type="paragraph" w:styleId="Heading4">
    <w:name w:val="heading 4"/>
    <w:basedOn w:val="Normal"/>
    <w:next w:val="Normal"/>
    <w:qFormat/>
    <w:rsid w:val="00AB1C6F"/>
    <w:pPr>
      <w:keepNext/>
      <w:jc w:val="center"/>
      <w:outlineLvl w:val="3"/>
    </w:pPr>
    <w:rPr>
      <w:i/>
      <w:sz w:val="28"/>
    </w:rPr>
  </w:style>
  <w:style w:type="paragraph" w:styleId="Heading5">
    <w:name w:val="heading 5"/>
    <w:basedOn w:val="Normal"/>
    <w:next w:val="Normal"/>
    <w:qFormat/>
    <w:rsid w:val="00AB1C6F"/>
    <w:pPr>
      <w:keepNext/>
      <w:jc w:val="center"/>
      <w:outlineLvl w:val="4"/>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1C6F"/>
    <w:rPr>
      <w:sz w:val="24"/>
    </w:rPr>
  </w:style>
  <w:style w:type="paragraph" w:styleId="Header">
    <w:name w:val="header"/>
    <w:basedOn w:val="Normal"/>
    <w:rsid w:val="00D06098"/>
    <w:pPr>
      <w:tabs>
        <w:tab w:val="center" w:pos="4320"/>
        <w:tab w:val="right" w:pos="8640"/>
      </w:tabs>
    </w:pPr>
  </w:style>
  <w:style w:type="paragraph" w:styleId="Footer">
    <w:name w:val="footer"/>
    <w:basedOn w:val="Normal"/>
    <w:rsid w:val="00D06098"/>
    <w:pPr>
      <w:tabs>
        <w:tab w:val="center" w:pos="4320"/>
        <w:tab w:val="right" w:pos="8640"/>
      </w:tabs>
    </w:pPr>
  </w:style>
  <w:style w:type="table" w:styleId="TableGrid">
    <w:name w:val="Table Grid"/>
    <w:basedOn w:val="TableNormal"/>
    <w:rsid w:val="00D47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38DB"/>
    <w:pPr>
      <w:ind w:left="720"/>
      <w:contextualSpacing/>
    </w:pPr>
  </w:style>
  <w:style w:type="paragraph" w:styleId="BalloonText">
    <w:name w:val="Balloon Text"/>
    <w:basedOn w:val="Normal"/>
    <w:link w:val="BalloonTextChar"/>
    <w:semiHidden/>
    <w:unhideWhenUsed/>
    <w:rsid w:val="00666C3C"/>
    <w:rPr>
      <w:rFonts w:ascii="Times New Roman" w:hAnsi="Times New Roman"/>
      <w:sz w:val="18"/>
      <w:szCs w:val="18"/>
    </w:rPr>
  </w:style>
  <w:style w:type="character" w:customStyle="1" w:styleId="BalloonTextChar">
    <w:name w:val="Balloon Text Char"/>
    <w:basedOn w:val="DefaultParagraphFont"/>
    <w:link w:val="BalloonText"/>
    <w:semiHidden/>
    <w:rsid w:val="00666C3C"/>
    <w:rPr>
      <w:sz w:val="18"/>
      <w:szCs w:val="18"/>
      <w:lang w:eastAsia="en-US"/>
    </w:rPr>
  </w:style>
  <w:style w:type="paragraph" w:customStyle="1" w:styleId="Outcomestext">
    <w:name w:val="Outcomes text"/>
    <w:basedOn w:val="Normal"/>
    <w:rsid w:val="0079578C"/>
    <w:pPr>
      <w:spacing w:before="57"/>
      <w:ind w:left="720" w:hanging="720"/>
    </w:pPr>
    <w:rPr>
      <w:sz w:val="24"/>
      <w:lang w:val="en-US"/>
    </w:rPr>
  </w:style>
  <w:style w:type="character" w:styleId="Hyperlink">
    <w:name w:val="Hyperlink"/>
    <w:basedOn w:val="DefaultParagraphFont"/>
    <w:uiPriority w:val="99"/>
    <w:semiHidden/>
    <w:unhideWhenUsed/>
    <w:rsid w:val="00153A39"/>
    <w:rPr>
      <w:color w:val="0000FF"/>
      <w:u w:val="single"/>
    </w:rPr>
  </w:style>
  <w:style w:type="paragraph" w:styleId="NoSpacing">
    <w:name w:val="No Spacing"/>
    <w:uiPriority w:val="1"/>
    <w:qFormat/>
    <w:rsid w:val="0031756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77263">
      <w:bodyDiv w:val="1"/>
      <w:marLeft w:val="0"/>
      <w:marRight w:val="0"/>
      <w:marTop w:val="0"/>
      <w:marBottom w:val="0"/>
      <w:divBdr>
        <w:top w:val="none" w:sz="0" w:space="0" w:color="auto"/>
        <w:left w:val="none" w:sz="0" w:space="0" w:color="auto"/>
        <w:bottom w:val="none" w:sz="0" w:space="0" w:color="auto"/>
        <w:right w:val="none" w:sz="0" w:space="0" w:color="auto"/>
      </w:divBdr>
    </w:div>
    <w:div w:id="611013214">
      <w:bodyDiv w:val="1"/>
      <w:marLeft w:val="0"/>
      <w:marRight w:val="0"/>
      <w:marTop w:val="0"/>
      <w:marBottom w:val="0"/>
      <w:divBdr>
        <w:top w:val="none" w:sz="0" w:space="0" w:color="auto"/>
        <w:left w:val="none" w:sz="0" w:space="0" w:color="auto"/>
        <w:bottom w:val="none" w:sz="0" w:space="0" w:color="auto"/>
        <w:right w:val="none" w:sz="0" w:space="0" w:color="auto"/>
      </w:divBdr>
    </w:div>
    <w:div w:id="1183059010">
      <w:bodyDiv w:val="1"/>
      <w:marLeft w:val="0"/>
      <w:marRight w:val="0"/>
      <w:marTop w:val="0"/>
      <w:marBottom w:val="0"/>
      <w:divBdr>
        <w:top w:val="none" w:sz="0" w:space="0" w:color="auto"/>
        <w:left w:val="none" w:sz="0" w:space="0" w:color="auto"/>
        <w:bottom w:val="none" w:sz="0" w:space="0" w:color="auto"/>
        <w:right w:val="none" w:sz="0" w:space="0" w:color="auto"/>
      </w:divBdr>
    </w:div>
    <w:div w:id="1647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b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radingeconomics.com/australia/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YEAR 11/12 ASSESS TASK VisArt</vt:lpstr>
    </vt:vector>
  </TitlesOfParts>
  <Company>NSW DET</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11/12 ASSESS TASK VisArt</dc:title>
  <dc:creator>GlendaR</dc:creator>
  <cp:lastModifiedBy>Stuart Kerr</cp:lastModifiedBy>
  <cp:revision>6</cp:revision>
  <cp:lastPrinted>2020-06-26T03:33:00Z</cp:lastPrinted>
  <dcterms:created xsi:type="dcterms:W3CDTF">2021-04-21T05:04:00Z</dcterms:created>
  <dcterms:modified xsi:type="dcterms:W3CDTF">2021-04-29T05:04:00Z</dcterms:modified>
</cp:coreProperties>
</file>