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D2F" w:rsidRDefault="009E5663" w:rsidP="00DF406E">
      <w:pPr>
        <w:pStyle w:val="NoSpacing"/>
        <w:rPr>
          <w:rFonts w:ascii="Arial" w:hAnsi="Arial" w:cs="Arial"/>
          <w:sz w:val="24"/>
        </w:rPr>
      </w:pPr>
      <w:r>
        <w:rPr>
          <w:rFonts w:ascii="Georgia" w:hAnsi="Georgia" w:cs="Arial"/>
          <w:b/>
          <w:noProof/>
          <w:sz w:val="44"/>
          <w:lang w:eastAsia="ja-JP"/>
        </w:rPr>
        <w:drawing>
          <wp:anchor distT="0" distB="0" distL="114300" distR="114300" simplePos="0" relativeHeight="251658752" behindDoc="0" locked="0" layoutInCell="1" allowOverlap="1">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rsidR="00DF406E" w:rsidRDefault="00DF406E" w:rsidP="00DF406E">
      <w:pPr>
        <w:pStyle w:val="NoSpacing"/>
        <w:rPr>
          <w:rFonts w:ascii="Arial" w:hAnsi="Arial" w:cs="Arial"/>
          <w:sz w:val="24"/>
        </w:rPr>
      </w:pPr>
    </w:p>
    <w:p w:rsidR="00DF406E" w:rsidRDefault="00DF406E" w:rsidP="00DF406E">
      <w:pPr>
        <w:pStyle w:val="NoSpacing"/>
        <w:rPr>
          <w:rFonts w:ascii="Arial" w:hAnsi="Arial" w:cs="Arial"/>
          <w:sz w:val="24"/>
        </w:rPr>
      </w:pPr>
    </w:p>
    <w:p w:rsidR="009E5663" w:rsidRDefault="009E5663" w:rsidP="00DF406E">
      <w:pPr>
        <w:pStyle w:val="NoSpacing"/>
        <w:jc w:val="center"/>
        <w:rPr>
          <w:rFonts w:ascii="Georgia" w:hAnsi="Georgia" w:cs="Arial"/>
          <w:b/>
          <w:sz w:val="44"/>
        </w:rPr>
      </w:pPr>
    </w:p>
    <w:p w:rsidR="009E5663" w:rsidRPr="009E5663" w:rsidRDefault="009E5663" w:rsidP="00DF406E">
      <w:pPr>
        <w:pStyle w:val="NoSpacing"/>
        <w:jc w:val="center"/>
        <w:rPr>
          <w:rFonts w:ascii="Georgia" w:hAnsi="Georgia" w:cs="Arial"/>
          <w:b/>
        </w:rPr>
      </w:pPr>
    </w:p>
    <w:p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rsidR="009E5663" w:rsidRDefault="009E5663" w:rsidP="00DF406E">
      <w:pPr>
        <w:pStyle w:val="NoSpacing"/>
        <w:jc w:val="center"/>
        <w:rPr>
          <w:rFonts w:ascii="Arial" w:hAnsi="Arial" w:cs="Arial"/>
          <w:b/>
          <w:sz w:val="28"/>
        </w:rPr>
      </w:pPr>
    </w:p>
    <w:p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rsidR="00DF406E" w:rsidRDefault="00DF406E" w:rsidP="00DF406E">
      <w:pPr>
        <w:pStyle w:val="NoSpacing"/>
        <w:rPr>
          <w:rFonts w:ascii="Arial" w:hAnsi="Arial" w:cs="Arial"/>
          <w:sz w:val="24"/>
        </w:rPr>
      </w:pPr>
    </w:p>
    <w:p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rsidR="00DF406E" w:rsidRPr="009E5663" w:rsidRDefault="00DF406E" w:rsidP="00DF406E">
      <w:pPr>
        <w:pStyle w:val="NoSpacing"/>
        <w:jc w:val="both"/>
        <w:rPr>
          <w:rFonts w:ascii="Arial" w:hAnsi="Arial" w:cs="Arial"/>
        </w:rPr>
      </w:pPr>
    </w:p>
    <w:p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722FF4">
        <w:rPr>
          <w:rFonts w:ascii="Arial" w:hAnsi="Arial" w:cs="Arial"/>
        </w:rPr>
        <w:t>Stage 5 Japanese Year A</w:t>
      </w:r>
    </w:p>
    <w:p w:rsidR="00A22D8D" w:rsidRPr="009E5663" w:rsidRDefault="00722FF4" w:rsidP="00A22D8D">
      <w:pPr>
        <w:pStyle w:val="NoSpacing"/>
        <w:spacing w:line="360" w:lineRule="auto"/>
        <w:jc w:val="both"/>
        <w:rPr>
          <w:rFonts w:ascii="Arial" w:hAnsi="Arial" w:cs="Arial"/>
        </w:rPr>
      </w:pPr>
      <w:r>
        <w:rPr>
          <w:rFonts w:ascii="Arial" w:hAnsi="Arial" w:cs="Arial"/>
        </w:rPr>
        <w:t>Assessment Task:</w:t>
      </w:r>
      <w:r>
        <w:rPr>
          <w:rFonts w:ascii="Arial" w:hAnsi="Arial" w:cs="Arial"/>
        </w:rPr>
        <w:tab/>
        <w:t>Daily Routine</w:t>
      </w:r>
    </w:p>
    <w:p w:rsidR="00471057" w:rsidRPr="009E5663" w:rsidRDefault="00722FF4" w:rsidP="00A22D8D">
      <w:pPr>
        <w:pStyle w:val="NoSpacing"/>
        <w:spacing w:line="360" w:lineRule="auto"/>
        <w:jc w:val="both"/>
        <w:rPr>
          <w:rFonts w:ascii="Arial" w:hAnsi="Arial" w:cs="Arial"/>
        </w:rPr>
      </w:pPr>
      <w:r>
        <w:rPr>
          <w:rFonts w:ascii="Arial" w:hAnsi="Arial" w:cs="Arial"/>
        </w:rPr>
        <w:t>Date Due:</w:t>
      </w:r>
      <w:r>
        <w:rPr>
          <w:rFonts w:ascii="Arial" w:hAnsi="Arial" w:cs="Arial"/>
        </w:rPr>
        <w:tab/>
      </w:r>
      <w:r>
        <w:rPr>
          <w:rFonts w:ascii="Arial" w:hAnsi="Arial" w:cs="Arial"/>
        </w:rPr>
        <w:tab/>
        <w:t>21/0</w:t>
      </w:r>
      <w:r w:rsidR="00B17ECE">
        <w:rPr>
          <w:rFonts w:ascii="Arial" w:hAnsi="Arial" w:cs="Arial"/>
        </w:rPr>
        <w:t>6</w:t>
      </w:r>
      <w:bookmarkStart w:id="0" w:name="_GoBack"/>
      <w:bookmarkEnd w:id="0"/>
      <w:r>
        <w:rPr>
          <w:rFonts w:ascii="Arial" w:hAnsi="Arial" w:cs="Arial"/>
        </w:rPr>
        <w:t>/2021</w:t>
      </w:r>
      <w:r w:rsidR="00FC4557" w:rsidRPr="009E5663">
        <w:rPr>
          <w:rFonts w:ascii="Arial" w:hAnsi="Arial" w:cs="Arial"/>
        </w:rPr>
        <w:t xml:space="preserve"> </w:t>
      </w:r>
      <w:r w:rsidR="00FC4557" w:rsidRPr="009E5663">
        <w:rPr>
          <w:rFonts w:ascii="Arial" w:hAnsi="Arial" w:cs="Arial"/>
        </w:rPr>
        <w:tab/>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r>
      <w:r w:rsidR="00722FF4">
        <w:rPr>
          <w:rFonts w:ascii="Arial" w:hAnsi="Arial" w:cs="Arial"/>
        </w:rPr>
        <w:t>7/06/2021</w:t>
      </w:r>
    </w:p>
    <w:p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rsidR="00120E46" w:rsidRPr="009E5663" w:rsidRDefault="00120E46" w:rsidP="00DF406E">
      <w:pPr>
        <w:pStyle w:val="NoSpacing"/>
        <w:jc w:val="both"/>
        <w:rPr>
          <w:rFonts w:ascii="Arial" w:hAnsi="Arial" w:cs="Arial"/>
        </w:rPr>
      </w:pPr>
    </w:p>
    <w:p w:rsidR="00120E46" w:rsidRPr="009E5663" w:rsidRDefault="00120E46" w:rsidP="00DF406E">
      <w:pPr>
        <w:pStyle w:val="NoSpacing"/>
        <w:jc w:val="both"/>
        <w:rPr>
          <w:rFonts w:ascii="Arial" w:hAnsi="Arial" w:cs="Arial"/>
        </w:rPr>
      </w:pPr>
      <w:r w:rsidRPr="009E5663">
        <w:rPr>
          <w:rFonts w:ascii="Arial" w:hAnsi="Arial" w:cs="Arial"/>
        </w:rPr>
        <w:t>I certify: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rsidR="00120E46" w:rsidRPr="009E5663" w:rsidRDefault="00120E46" w:rsidP="00120E46">
      <w:pPr>
        <w:pStyle w:val="NoSpacing"/>
        <w:jc w:val="both"/>
        <w:rPr>
          <w:rFonts w:ascii="Arial" w:hAnsi="Arial" w:cs="Arial"/>
        </w:rPr>
      </w:pPr>
    </w:p>
    <w:p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rsidR="006A1534" w:rsidRPr="009E5663" w:rsidRDefault="006A1534">
      <w:pPr>
        <w:rPr>
          <w:rFonts w:ascii="Arial" w:hAnsi="Arial" w:cs="Arial"/>
        </w:rPr>
      </w:pPr>
    </w:p>
    <w:p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E14CBF">
        <w:rPr>
          <w:rFonts w:ascii="Arial" w:hAnsi="Arial" w:cs="Arial"/>
        </w:rPr>
        <w:t>Stage 5 Japanese</w:t>
      </w:r>
    </w:p>
    <w:p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E14CBF">
        <w:rPr>
          <w:rFonts w:ascii="Arial" w:hAnsi="Arial" w:cs="Arial"/>
        </w:rPr>
        <w:t>Bates</w:t>
      </w:r>
    </w:p>
    <w:p w:rsidR="00486AFA" w:rsidRPr="009E5663" w:rsidRDefault="00486AFA" w:rsidP="006A1534">
      <w:pPr>
        <w:spacing w:line="240" w:lineRule="auto"/>
        <w:rPr>
          <w:rFonts w:ascii="Arial" w:hAnsi="Arial" w:cs="Arial"/>
        </w:rPr>
      </w:pPr>
    </w:p>
    <w:p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rsidR="0007744A" w:rsidRPr="00B70542" w:rsidRDefault="0007744A" w:rsidP="005B2930">
      <w:pPr>
        <w:pStyle w:val="NoSpacing"/>
        <w:jc w:val="center"/>
        <w:rPr>
          <w:rFonts w:ascii="Arial" w:hAnsi="Arial" w:cs="Arial"/>
          <w:sz w:val="40"/>
        </w:rPr>
      </w:pPr>
    </w:p>
    <w:p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rsidR="00486AFA" w:rsidRPr="00B70542" w:rsidRDefault="00486AFA" w:rsidP="005B2930">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p w:rsidR="0017609B" w:rsidRDefault="00302586" w:rsidP="00D955F8">
      <w:pPr>
        <w:rPr>
          <w:rFonts w:ascii="Arial" w:hAnsi="Arial" w:cs="Arial"/>
          <w:sz w:val="24"/>
        </w:rPr>
      </w:pPr>
      <w:r w:rsidRPr="009E5663">
        <w:rPr>
          <w:rFonts w:ascii="Arial" w:hAnsi="Arial" w:cs="Arial"/>
        </w:rPr>
        <w:br w:type="page"/>
      </w:r>
      <w:r w:rsidR="009C3694">
        <w:rPr>
          <w:rFonts w:ascii="Arial" w:hAnsi="Arial" w:cs="Arial"/>
          <w:sz w:val="24"/>
        </w:rPr>
        <w:lastRenderedPageBreak/>
        <w:br w:type="page"/>
      </w:r>
    </w:p>
    <w:tbl>
      <w:tblPr>
        <w:tblStyle w:val="TableGrid"/>
        <w:tblpPr w:leftFromText="180" w:rightFromText="180" w:vertAnchor="text" w:horzAnchor="margin" w:tblpY="104"/>
        <w:tblW w:w="10636" w:type="dxa"/>
        <w:tblLook w:val="04A0" w:firstRow="1" w:lastRow="0" w:firstColumn="1" w:lastColumn="0" w:noHBand="0" w:noVBand="1"/>
      </w:tblPr>
      <w:tblGrid>
        <w:gridCol w:w="2547"/>
        <w:gridCol w:w="1530"/>
        <w:gridCol w:w="882"/>
        <w:gridCol w:w="111"/>
        <w:gridCol w:w="1134"/>
        <w:gridCol w:w="396"/>
        <w:gridCol w:w="4036"/>
      </w:tblGrid>
      <w:tr w:rsidR="0017609B" w:rsidTr="0017609B">
        <w:trPr>
          <w:trHeight w:val="1019"/>
        </w:trPr>
        <w:tc>
          <w:tcPr>
            <w:tcW w:w="10636" w:type="dxa"/>
            <w:gridSpan w:val="7"/>
            <w:vAlign w:val="center"/>
          </w:tcPr>
          <w:p w:rsidR="0017609B" w:rsidRPr="0017609B" w:rsidRDefault="0017609B" w:rsidP="0017609B">
            <w:pPr>
              <w:pStyle w:val="NoSpacing"/>
              <w:jc w:val="center"/>
              <w:rPr>
                <w:rFonts w:ascii="Georgia" w:hAnsi="Georgia" w:cs="Arial"/>
                <w:b/>
                <w:sz w:val="24"/>
              </w:rPr>
            </w:pPr>
            <w:r w:rsidRPr="0017609B">
              <w:rPr>
                <w:rFonts w:ascii="Georgia" w:hAnsi="Georgia" w:cs="Arial"/>
                <w:b/>
                <w:sz w:val="44"/>
              </w:rPr>
              <w:t>COWRA HIGH SCHOOL</w:t>
            </w:r>
          </w:p>
        </w:tc>
      </w:tr>
      <w:tr w:rsidR="0017609B" w:rsidTr="0017609B">
        <w:trPr>
          <w:trHeight w:val="1019"/>
        </w:trPr>
        <w:tc>
          <w:tcPr>
            <w:tcW w:w="10636" w:type="dxa"/>
            <w:gridSpan w:val="7"/>
            <w:vAlign w:val="center"/>
          </w:tcPr>
          <w:p w:rsidR="0017609B" w:rsidRPr="0017609B" w:rsidRDefault="00451B3E" w:rsidP="0017609B">
            <w:pPr>
              <w:pStyle w:val="NoSpacing"/>
              <w:jc w:val="center"/>
              <w:rPr>
                <w:rFonts w:ascii="Arial" w:hAnsi="Arial" w:cs="Arial"/>
                <w:b/>
                <w:sz w:val="24"/>
              </w:rPr>
            </w:pPr>
            <w:r>
              <w:rPr>
                <w:rFonts w:ascii="Arial" w:hAnsi="Arial" w:cs="Arial"/>
                <w:b/>
                <w:sz w:val="32"/>
              </w:rPr>
              <w:t>Stage 5</w:t>
            </w:r>
            <w:r w:rsidR="0017609B" w:rsidRPr="0017609B">
              <w:rPr>
                <w:rFonts w:ascii="Arial" w:hAnsi="Arial" w:cs="Arial"/>
                <w:b/>
                <w:sz w:val="32"/>
              </w:rPr>
              <w:t xml:space="preserve"> Assessment Task</w:t>
            </w:r>
          </w:p>
        </w:tc>
      </w:tr>
      <w:tr w:rsidR="0017609B" w:rsidTr="0017609B">
        <w:trPr>
          <w:trHeight w:val="631"/>
        </w:trPr>
        <w:tc>
          <w:tcPr>
            <w:tcW w:w="4959"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1641"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CLASS:</w:t>
            </w:r>
            <w:r w:rsidR="00E96B10">
              <w:rPr>
                <w:rFonts w:ascii="Arial" w:hAnsi="Arial" w:cs="Arial"/>
                <w:b/>
                <w:sz w:val="24"/>
              </w:rPr>
              <w:t xml:space="preserve"> </w:t>
            </w:r>
            <w:r w:rsidR="00451B3E">
              <w:rPr>
                <w:rFonts w:ascii="Arial" w:hAnsi="Arial" w:cs="Arial"/>
                <w:sz w:val="24"/>
              </w:rPr>
              <w:t>9+10</w:t>
            </w:r>
          </w:p>
        </w:tc>
        <w:tc>
          <w:tcPr>
            <w:tcW w:w="403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TEACHER:</w:t>
            </w:r>
            <w:r w:rsidR="00E96B10">
              <w:rPr>
                <w:rFonts w:ascii="Arial" w:hAnsi="Arial" w:cs="Arial"/>
                <w:b/>
                <w:sz w:val="24"/>
              </w:rPr>
              <w:t xml:space="preserve"> </w:t>
            </w:r>
            <w:r w:rsidR="00E96B10" w:rsidRPr="00E96B10">
              <w:rPr>
                <w:rFonts w:ascii="Arial" w:hAnsi="Arial" w:cs="Arial"/>
                <w:sz w:val="24"/>
              </w:rPr>
              <w:t>Mr Bates</w:t>
            </w:r>
          </w:p>
        </w:tc>
      </w:tr>
      <w:tr w:rsidR="0017609B" w:rsidTr="0017609B">
        <w:trPr>
          <w:trHeight w:val="588"/>
        </w:trPr>
        <w:tc>
          <w:tcPr>
            <w:tcW w:w="4077" w:type="dxa"/>
            <w:gridSpan w:val="2"/>
            <w:vAlign w:val="center"/>
          </w:tcPr>
          <w:p w:rsidR="0017609B" w:rsidRPr="0017609B" w:rsidRDefault="0017609B" w:rsidP="00451B3E">
            <w:pPr>
              <w:pStyle w:val="NoSpacing"/>
              <w:rPr>
                <w:rFonts w:ascii="Arial" w:hAnsi="Arial" w:cs="Arial"/>
                <w:b/>
                <w:sz w:val="24"/>
              </w:rPr>
            </w:pPr>
            <w:r w:rsidRPr="0017609B">
              <w:rPr>
                <w:rFonts w:ascii="Arial" w:hAnsi="Arial" w:cs="Arial"/>
                <w:b/>
                <w:sz w:val="24"/>
              </w:rPr>
              <w:t>COURSE:</w:t>
            </w:r>
            <w:r w:rsidR="00E96B10">
              <w:rPr>
                <w:rFonts w:ascii="Arial" w:hAnsi="Arial" w:cs="Arial"/>
                <w:b/>
                <w:sz w:val="24"/>
              </w:rPr>
              <w:t xml:space="preserve"> </w:t>
            </w:r>
            <w:r w:rsidR="00E96B10" w:rsidRPr="00E96B10">
              <w:rPr>
                <w:rFonts w:ascii="Arial" w:hAnsi="Arial" w:cs="Arial"/>
                <w:sz w:val="24"/>
              </w:rPr>
              <w:t>Japanese</w:t>
            </w:r>
          </w:p>
        </w:tc>
        <w:tc>
          <w:tcPr>
            <w:tcW w:w="2127"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TASK No:</w:t>
            </w:r>
            <w:r w:rsidR="00E96B10">
              <w:rPr>
                <w:rFonts w:ascii="Arial" w:hAnsi="Arial" w:cs="Arial"/>
                <w:b/>
                <w:sz w:val="24"/>
              </w:rPr>
              <w:t xml:space="preserve"> </w:t>
            </w:r>
            <w:r w:rsidR="001E5D7C">
              <w:rPr>
                <w:rFonts w:ascii="Arial" w:hAnsi="Arial" w:cs="Arial"/>
                <w:sz w:val="24"/>
              </w:rPr>
              <w:t>2</w:t>
            </w:r>
          </w:p>
        </w:tc>
        <w:tc>
          <w:tcPr>
            <w:tcW w:w="4432" w:type="dxa"/>
            <w:gridSpan w:val="2"/>
            <w:vAlign w:val="center"/>
          </w:tcPr>
          <w:p w:rsidR="0017609B" w:rsidRPr="0017609B" w:rsidRDefault="0017609B" w:rsidP="00722FF4">
            <w:pPr>
              <w:pStyle w:val="NoSpacing"/>
              <w:rPr>
                <w:rFonts w:ascii="Arial" w:hAnsi="Arial" w:cs="Arial"/>
                <w:b/>
                <w:sz w:val="24"/>
              </w:rPr>
            </w:pPr>
            <w:r w:rsidRPr="0017609B">
              <w:rPr>
                <w:rFonts w:ascii="Arial" w:hAnsi="Arial" w:cs="Arial"/>
                <w:b/>
                <w:sz w:val="24"/>
              </w:rPr>
              <w:t>Unit:</w:t>
            </w:r>
            <w:r w:rsidR="00E96B10">
              <w:rPr>
                <w:rFonts w:ascii="Arial" w:hAnsi="Arial" w:cs="Arial"/>
                <w:b/>
                <w:sz w:val="24"/>
              </w:rPr>
              <w:t xml:space="preserve"> </w:t>
            </w:r>
            <w:r w:rsidR="00722FF4">
              <w:rPr>
                <w:rFonts w:ascii="Arial" w:hAnsi="Arial" w:cs="Arial"/>
                <w:sz w:val="24"/>
              </w:rPr>
              <w:t>Daily Routine</w:t>
            </w:r>
          </w:p>
        </w:tc>
      </w:tr>
      <w:tr w:rsidR="0017609B" w:rsidTr="0017609B">
        <w:trPr>
          <w:trHeight w:val="521"/>
        </w:trPr>
        <w:tc>
          <w:tcPr>
            <w:tcW w:w="6600" w:type="dxa"/>
            <w:gridSpan w:val="6"/>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DATE DUE:</w:t>
            </w:r>
            <w:r w:rsidR="00E96B10">
              <w:rPr>
                <w:rFonts w:ascii="Arial" w:hAnsi="Arial" w:cs="Arial"/>
                <w:b/>
                <w:sz w:val="24"/>
              </w:rPr>
              <w:t xml:space="preserve"> </w:t>
            </w:r>
            <w:r w:rsidR="00722FF4">
              <w:rPr>
                <w:rFonts w:ascii="Arial" w:hAnsi="Arial" w:cs="Arial"/>
                <w:sz w:val="24"/>
              </w:rPr>
              <w:t>21/06/2021</w:t>
            </w:r>
          </w:p>
        </w:tc>
        <w:tc>
          <w:tcPr>
            <w:tcW w:w="4036" w:type="dxa"/>
            <w:vAlign w:val="center"/>
          </w:tcPr>
          <w:p w:rsidR="00E96B10" w:rsidRDefault="0017609B" w:rsidP="0017609B">
            <w:pPr>
              <w:pStyle w:val="NoSpacing"/>
              <w:rPr>
                <w:rFonts w:ascii="Arial" w:hAnsi="Arial" w:cs="Arial"/>
                <w:b/>
                <w:sz w:val="24"/>
              </w:rPr>
            </w:pPr>
            <w:r w:rsidRPr="0017609B">
              <w:rPr>
                <w:rFonts w:ascii="Arial" w:hAnsi="Arial" w:cs="Arial"/>
                <w:b/>
                <w:sz w:val="24"/>
              </w:rPr>
              <w:t>TIME DUE:</w:t>
            </w:r>
            <w:r w:rsidR="00E96B10">
              <w:rPr>
                <w:rFonts w:ascii="Arial" w:hAnsi="Arial" w:cs="Arial"/>
                <w:b/>
                <w:sz w:val="24"/>
              </w:rPr>
              <w:t xml:space="preserve"> </w:t>
            </w:r>
          </w:p>
          <w:p w:rsidR="00E96B10" w:rsidRDefault="00722FF4" w:rsidP="0017609B">
            <w:pPr>
              <w:pStyle w:val="NoSpacing"/>
              <w:rPr>
                <w:rFonts w:ascii="Arial" w:hAnsi="Arial" w:cs="Arial"/>
                <w:sz w:val="24"/>
              </w:rPr>
            </w:pPr>
            <w:r>
              <w:rPr>
                <w:rFonts w:ascii="Arial" w:hAnsi="Arial" w:cs="Arial"/>
                <w:sz w:val="24"/>
              </w:rPr>
              <w:t>Writing: 21/06/2021</w:t>
            </w:r>
          </w:p>
          <w:p w:rsidR="001E5D7C" w:rsidRPr="0017609B" w:rsidRDefault="00722FF4" w:rsidP="00722FF4">
            <w:pPr>
              <w:pStyle w:val="NoSpacing"/>
              <w:rPr>
                <w:rFonts w:ascii="Arial" w:hAnsi="Arial" w:cs="Arial"/>
                <w:b/>
                <w:sz w:val="24"/>
              </w:rPr>
            </w:pPr>
            <w:r>
              <w:rPr>
                <w:rFonts w:ascii="Arial" w:hAnsi="Arial" w:cs="Arial"/>
                <w:sz w:val="24"/>
              </w:rPr>
              <w:t>Speaking: 22/06/2021 or 24/06/2021</w:t>
            </w:r>
          </w:p>
        </w:tc>
      </w:tr>
      <w:tr w:rsidR="0017609B" w:rsidTr="00D25641">
        <w:trPr>
          <w:trHeight w:val="557"/>
        </w:trPr>
        <w:tc>
          <w:tcPr>
            <w:tcW w:w="2547" w:type="dxa"/>
            <w:vAlign w:val="center"/>
          </w:tcPr>
          <w:p w:rsidR="00E96B10" w:rsidRDefault="0017609B" w:rsidP="0017609B">
            <w:pPr>
              <w:pStyle w:val="NoSpacing"/>
              <w:rPr>
                <w:rFonts w:ascii="Arial" w:hAnsi="Arial" w:cs="Arial"/>
                <w:b/>
                <w:sz w:val="24"/>
              </w:rPr>
            </w:pPr>
            <w:r w:rsidRPr="0017609B">
              <w:rPr>
                <w:rFonts w:ascii="Arial" w:hAnsi="Arial" w:cs="Arial"/>
                <w:b/>
                <w:sz w:val="24"/>
              </w:rPr>
              <w:t>MARK:</w:t>
            </w:r>
            <w:r w:rsidR="00E96B10">
              <w:rPr>
                <w:rFonts w:ascii="Arial" w:hAnsi="Arial" w:cs="Arial"/>
                <w:b/>
                <w:sz w:val="24"/>
              </w:rPr>
              <w:t xml:space="preserve"> </w:t>
            </w:r>
          </w:p>
          <w:p w:rsidR="00451B3E" w:rsidRPr="00E14CBF" w:rsidRDefault="00E14CBF" w:rsidP="0017609B">
            <w:pPr>
              <w:pStyle w:val="NoSpacing"/>
              <w:rPr>
                <w:rFonts w:ascii="Arial" w:hAnsi="Arial" w:cs="Arial"/>
                <w:sz w:val="24"/>
              </w:rPr>
            </w:pPr>
            <w:r>
              <w:rPr>
                <w:rFonts w:ascii="Arial" w:hAnsi="Arial" w:cs="Arial"/>
                <w:sz w:val="24"/>
              </w:rPr>
              <w:t>/55</w:t>
            </w:r>
          </w:p>
        </w:tc>
        <w:tc>
          <w:tcPr>
            <w:tcW w:w="2523" w:type="dxa"/>
            <w:gridSpan w:val="3"/>
            <w:vAlign w:val="center"/>
          </w:tcPr>
          <w:p w:rsidR="00E96B10" w:rsidRDefault="0017609B" w:rsidP="0017609B">
            <w:pPr>
              <w:pStyle w:val="NoSpacing"/>
              <w:rPr>
                <w:rFonts w:ascii="Arial" w:hAnsi="Arial" w:cs="Arial"/>
                <w:b/>
                <w:sz w:val="24"/>
              </w:rPr>
            </w:pPr>
            <w:r w:rsidRPr="0017609B">
              <w:rPr>
                <w:rFonts w:ascii="Arial" w:hAnsi="Arial" w:cs="Arial"/>
                <w:b/>
                <w:sz w:val="24"/>
              </w:rPr>
              <w:t>WEIGHT:</w:t>
            </w:r>
            <w:r w:rsidR="00E96B10">
              <w:rPr>
                <w:rFonts w:ascii="Arial" w:hAnsi="Arial" w:cs="Arial"/>
                <w:b/>
                <w:sz w:val="24"/>
              </w:rPr>
              <w:t xml:space="preserve"> </w:t>
            </w:r>
          </w:p>
          <w:p w:rsidR="0017609B" w:rsidRPr="00E96B10" w:rsidRDefault="00722FF4" w:rsidP="0017609B">
            <w:pPr>
              <w:pStyle w:val="NoSpacing"/>
              <w:rPr>
                <w:rFonts w:ascii="Arial" w:hAnsi="Arial" w:cs="Arial"/>
                <w:sz w:val="24"/>
              </w:rPr>
            </w:pPr>
            <w:r>
              <w:rPr>
                <w:rFonts w:ascii="Arial" w:hAnsi="Arial" w:cs="Arial"/>
                <w:sz w:val="24"/>
              </w:rPr>
              <w:t>10</w:t>
            </w:r>
            <w:r w:rsidR="00E96B10" w:rsidRPr="00E96B10">
              <w:rPr>
                <w:rFonts w:ascii="Arial" w:hAnsi="Arial" w:cs="Arial"/>
                <w:sz w:val="24"/>
              </w:rPr>
              <w:t xml:space="preserve">% </w:t>
            </w:r>
            <w:r w:rsidR="00451B3E">
              <w:rPr>
                <w:rFonts w:ascii="Arial" w:hAnsi="Arial" w:cs="Arial"/>
                <w:sz w:val="24"/>
              </w:rPr>
              <w:t>Communicating</w:t>
            </w:r>
          </w:p>
          <w:p w:rsidR="00E96B10" w:rsidRPr="0017609B" w:rsidRDefault="00722FF4" w:rsidP="0017609B">
            <w:pPr>
              <w:pStyle w:val="NoSpacing"/>
              <w:rPr>
                <w:rFonts w:ascii="Arial" w:hAnsi="Arial" w:cs="Arial"/>
                <w:b/>
                <w:sz w:val="24"/>
              </w:rPr>
            </w:pPr>
            <w:r>
              <w:rPr>
                <w:rFonts w:ascii="Arial" w:hAnsi="Arial" w:cs="Arial"/>
                <w:sz w:val="24"/>
              </w:rPr>
              <w:t>10</w:t>
            </w:r>
            <w:r w:rsidR="00451B3E">
              <w:rPr>
                <w:rFonts w:ascii="Arial" w:hAnsi="Arial" w:cs="Arial"/>
                <w:sz w:val="24"/>
              </w:rPr>
              <w:t>% Understanding</w:t>
            </w:r>
          </w:p>
        </w:tc>
        <w:tc>
          <w:tcPr>
            <w:tcW w:w="5566" w:type="dxa"/>
            <w:gridSpan w:val="3"/>
            <w:vAlign w:val="center"/>
          </w:tcPr>
          <w:p w:rsidR="0017609B" w:rsidRPr="0017609B" w:rsidRDefault="0017609B" w:rsidP="00722FF4">
            <w:pPr>
              <w:pStyle w:val="NoSpacing"/>
              <w:rPr>
                <w:rFonts w:ascii="Arial" w:hAnsi="Arial" w:cs="Arial"/>
                <w:b/>
                <w:sz w:val="24"/>
              </w:rPr>
            </w:pPr>
            <w:r w:rsidRPr="0017609B">
              <w:rPr>
                <w:rFonts w:ascii="Arial" w:hAnsi="Arial" w:cs="Arial"/>
                <w:b/>
                <w:sz w:val="24"/>
              </w:rPr>
              <w:t>PRESENTATION:</w:t>
            </w:r>
            <w:r w:rsidR="00E96B10">
              <w:rPr>
                <w:rFonts w:ascii="Arial" w:hAnsi="Arial" w:cs="Arial"/>
                <w:b/>
                <w:sz w:val="24"/>
              </w:rPr>
              <w:t xml:space="preserve"> </w:t>
            </w:r>
            <w:r w:rsidR="00722FF4">
              <w:rPr>
                <w:rFonts w:ascii="Arial" w:hAnsi="Arial" w:cs="Arial"/>
                <w:sz w:val="24"/>
              </w:rPr>
              <w:t>In-class test</w:t>
            </w:r>
            <w:r w:rsidR="001E5D7C">
              <w:rPr>
                <w:rFonts w:ascii="Arial" w:hAnsi="Arial" w:cs="Arial"/>
                <w:sz w:val="24"/>
              </w:rPr>
              <w:br/>
              <w:t>Speaking Role-play</w:t>
            </w: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17609B" w:rsidRDefault="0017609B" w:rsidP="0017609B">
            <w:pPr>
              <w:pStyle w:val="NoSpacing"/>
              <w:jc w:val="both"/>
              <w:rPr>
                <w:rFonts w:ascii="Arial" w:hAnsi="Arial" w:cs="Arial"/>
                <w:b/>
                <w:sz w:val="24"/>
              </w:rPr>
            </w:pPr>
            <w:r w:rsidRPr="0017609B">
              <w:rPr>
                <w:rFonts w:ascii="Arial" w:hAnsi="Arial" w:cs="Arial"/>
                <w:b/>
                <w:sz w:val="24"/>
              </w:rPr>
              <w:t xml:space="preserve">SYLLABUS OUTCOMES: </w:t>
            </w:r>
          </w:p>
          <w:p w:rsidR="0017609B" w:rsidRDefault="0017609B" w:rsidP="0017609B">
            <w:pPr>
              <w:pStyle w:val="NoSpacing"/>
              <w:jc w:val="both"/>
              <w:rPr>
                <w:rFonts w:ascii="Arial" w:hAnsi="Arial" w:cs="Arial"/>
                <w:b/>
                <w:sz w:val="24"/>
              </w:rPr>
            </w:pPr>
          </w:p>
          <w:p w:rsidR="00E14CBF" w:rsidRDefault="00D51070" w:rsidP="0017609B">
            <w:pPr>
              <w:pStyle w:val="NoSpacing"/>
              <w:jc w:val="both"/>
              <w:rPr>
                <w:rFonts w:ascii="Arial" w:hAnsi="Arial" w:cs="Arial"/>
                <w:sz w:val="21"/>
                <w:szCs w:val="21"/>
              </w:rPr>
            </w:pPr>
            <w:r w:rsidRPr="00722FF4">
              <w:rPr>
                <w:rFonts w:ascii="Arial" w:hAnsi="Arial" w:cs="Arial"/>
                <w:sz w:val="21"/>
                <w:szCs w:val="21"/>
              </w:rPr>
              <w:t xml:space="preserve">1C - manipulates Japanese in sustained interactions to exchange information, ideas and opinions, and make </w:t>
            </w:r>
            <w:r w:rsidR="00E14CBF">
              <w:rPr>
                <w:rFonts w:ascii="Arial" w:hAnsi="Arial" w:cs="Arial"/>
                <w:sz w:val="21"/>
                <w:szCs w:val="21"/>
              </w:rPr>
              <w:t xml:space="preserve">          </w:t>
            </w:r>
          </w:p>
          <w:p w:rsidR="00D51070" w:rsidRPr="00722FF4" w:rsidRDefault="00E14CBF" w:rsidP="0017609B">
            <w:pPr>
              <w:pStyle w:val="NoSpacing"/>
              <w:jc w:val="both"/>
              <w:rPr>
                <w:rFonts w:ascii="Arial" w:hAnsi="Arial" w:cs="Arial"/>
                <w:sz w:val="21"/>
                <w:szCs w:val="21"/>
              </w:rPr>
            </w:pPr>
            <w:r>
              <w:rPr>
                <w:rFonts w:ascii="Arial" w:hAnsi="Arial" w:cs="Arial"/>
                <w:sz w:val="21"/>
                <w:szCs w:val="21"/>
              </w:rPr>
              <w:t xml:space="preserve">        </w:t>
            </w:r>
            <w:r w:rsidR="00D51070" w:rsidRPr="00722FF4">
              <w:rPr>
                <w:rFonts w:ascii="Arial" w:hAnsi="Arial" w:cs="Arial"/>
                <w:sz w:val="21"/>
                <w:szCs w:val="21"/>
              </w:rPr>
              <w:t>plans and negotiate</w:t>
            </w:r>
          </w:p>
          <w:p w:rsidR="00D51070" w:rsidRPr="00722FF4" w:rsidRDefault="00722FF4" w:rsidP="0017609B">
            <w:pPr>
              <w:pStyle w:val="NoSpacing"/>
              <w:jc w:val="both"/>
              <w:rPr>
                <w:rFonts w:ascii="Arial" w:hAnsi="Arial" w:cs="Arial"/>
                <w:sz w:val="21"/>
                <w:szCs w:val="21"/>
              </w:rPr>
            </w:pPr>
            <w:r w:rsidRPr="00722FF4">
              <w:rPr>
                <w:rFonts w:ascii="Arial" w:hAnsi="Arial" w:cs="Arial"/>
                <w:sz w:val="21"/>
                <w:szCs w:val="21"/>
              </w:rPr>
              <w:t>4</w:t>
            </w:r>
            <w:r w:rsidR="00D51070" w:rsidRPr="00722FF4">
              <w:rPr>
                <w:rFonts w:ascii="Arial" w:hAnsi="Arial" w:cs="Arial"/>
                <w:sz w:val="21"/>
                <w:szCs w:val="21"/>
              </w:rPr>
              <w:t>C -  identifies and interprets information in a range of texts</w:t>
            </w:r>
          </w:p>
          <w:p w:rsidR="00A64960" w:rsidRPr="00722FF4" w:rsidRDefault="00A64960" w:rsidP="00A64960">
            <w:pPr>
              <w:pStyle w:val="NoSpacing"/>
              <w:jc w:val="both"/>
              <w:rPr>
                <w:rFonts w:ascii="Arial" w:hAnsi="Arial" w:cs="Arial"/>
                <w:sz w:val="21"/>
                <w:szCs w:val="21"/>
              </w:rPr>
            </w:pPr>
            <w:r w:rsidRPr="00722FF4">
              <w:rPr>
                <w:rFonts w:ascii="Arial" w:hAnsi="Arial" w:cs="Arial"/>
                <w:sz w:val="21"/>
                <w:szCs w:val="21"/>
              </w:rPr>
              <w:t xml:space="preserve">5U - applies Japanese pronunciation and intonation patterns </w:t>
            </w:r>
          </w:p>
          <w:p w:rsidR="00A64960" w:rsidRPr="00722FF4" w:rsidRDefault="00A64960" w:rsidP="00A64960">
            <w:pPr>
              <w:pStyle w:val="NoSpacing"/>
              <w:jc w:val="both"/>
              <w:rPr>
                <w:rFonts w:ascii="Arial" w:hAnsi="Arial" w:cs="Arial"/>
                <w:sz w:val="21"/>
                <w:szCs w:val="21"/>
              </w:rPr>
            </w:pPr>
            <w:r w:rsidRPr="00722FF4">
              <w:rPr>
                <w:rFonts w:ascii="Arial" w:hAnsi="Arial" w:cs="Arial"/>
                <w:sz w:val="21"/>
                <w:szCs w:val="21"/>
              </w:rPr>
              <w:t xml:space="preserve">6U - demonstrates understanding of key aspects of Japanese writing conventions </w:t>
            </w:r>
          </w:p>
          <w:p w:rsidR="00722FF4" w:rsidRPr="00722FF4" w:rsidRDefault="00722FF4" w:rsidP="00722FF4">
            <w:pPr>
              <w:pStyle w:val="NoSpacing"/>
              <w:tabs>
                <w:tab w:val="left" w:pos="1065"/>
              </w:tabs>
              <w:jc w:val="both"/>
              <w:rPr>
                <w:rFonts w:ascii="Arial" w:hAnsi="Arial" w:cs="Arial"/>
                <w:sz w:val="21"/>
                <w:szCs w:val="21"/>
              </w:rPr>
            </w:pPr>
            <w:r w:rsidRPr="00722FF4">
              <w:rPr>
                <w:rFonts w:ascii="Arial" w:hAnsi="Arial" w:cs="Arial"/>
                <w:sz w:val="21"/>
                <w:szCs w:val="21"/>
              </w:rPr>
              <w:t xml:space="preserve">7U - applies features of Japanese grammatical structures and sentence patterns to convey information and ideas </w:t>
            </w:r>
          </w:p>
          <w:p w:rsidR="00722FF4" w:rsidRPr="00722FF4" w:rsidRDefault="00722FF4" w:rsidP="001E5D7C">
            <w:pPr>
              <w:pStyle w:val="NoSpacing"/>
              <w:jc w:val="both"/>
              <w:rPr>
                <w:rFonts w:ascii="Arial" w:hAnsi="Arial" w:cs="Arial"/>
                <w:sz w:val="21"/>
                <w:szCs w:val="21"/>
              </w:rPr>
            </w:pPr>
            <w:r w:rsidRPr="00722FF4">
              <w:rPr>
                <w:rFonts w:ascii="Arial" w:hAnsi="Arial" w:cs="Arial"/>
                <w:sz w:val="21"/>
                <w:szCs w:val="21"/>
              </w:rPr>
              <w:t xml:space="preserve">8U - identifies variations in linguistic and structural features of texts </w:t>
            </w:r>
          </w:p>
          <w:p w:rsidR="00722FF4" w:rsidRPr="00722FF4" w:rsidRDefault="00722FF4" w:rsidP="00722FF4">
            <w:pPr>
              <w:pStyle w:val="NoSpacing"/>
              <w:jc w:val="both"/>
              <w:rPr>
                <w:rFonts w:ascii="Arial" w:hAnsi="Arial" w:cs="Arial"/>
                <w:sz w:val="21"/>
                <w:szCs w:val="21"/>
              </w:rPr>
            </w:pPr>
            <w:r w:rsidRPr="00722FF4">
              <w:rPr>
                <w:rFonts w:ascii="Arial" w:hAnsi="Arial" w:cs="Arial"/>
                <w:sz w:val="21"/>
                <w:szCs w:val="21"/>
              </w:rPr>
              <w:t xml:space="preserve">9U - identifies that language use reflects cultural ideas, values and beliefs </w:t>
            </w:r>
          </w:p>
          <w:p w:rsidR="00722FF4" w:rsidRPr="00722FF4" w:rsidRDefault="00722FF4" w:rsidP="001E5D7C">
            <w:pPr>
              <w:pStyle w:val="NoSpacing"/>
              <w:jc w:val="both"/>
              <w:rPr>
                <w:rFonts w:ascii="Arial" w:hAnsi="Arial" w:cs="Arial"/>
                <w:sz w:val="24"/>
              </w:rPr>
            </w:pPr>
          </w:p>
        </w:tc>
      </w:tr>
      <w:tr w:rsidR="00722FF4" w:rsidTr="0017609B">
        <w:trPr>
          <w:trHeight w:val="1019"/>
        </w:trPr>
        <w:tc>
          <w:tcPr>
            <w:tcW w:w="10636" w:type="dxa"/>
            <w:gridSpan w:val="7"/>
          </w:tcPr>
          <w:p w:rsidR="00722FF4" w:rsidRPr="00AA56FF" w:rsidRDefault="00722FF4" w:rsidP="00722FF4">
            <w:pPr>
              <w:spacing w:before="120"/>
            </w:pPr>
            <w:r w:rsidRPr="00AA56FF">
              <w:rPr>
                <w:b/>
              </w:rPr>
              <w:t xml:space="preserve">Task Description: </w:t>
            </w:r>
            <w:r w:rsidRPr="00AA56FF">
              <w:t xml:space="preserve"> </w:t>
            </w:r>
          </w:p>
          <w:p w:rsidR="00722FF4" w:rsidRDefault="00722FF4" w:rsidP="00722FF4">
            <w:pPr>
              <w:spacing w:before="120"/>
            </w:pPr>
            <w:r>
              <w:rPr>
                <w:u w:val="single"/>
              </w:rPr>
              <w:t>Written Test (15%</w:t>
            </w:r>
            <w:r w:rsidRPr="00AA56FF">
              <w:rPr>
                <w:u w:val="single"/>
              </w:rPr>
              <w:t>)</w:t>
            </w:r>
            <w:r w:rsidRPr="00A8773C">
              <w:t xml:space="preserve">: </w:t>
            </w:r>
            <w:r w:rsidRPr="00AA56FF">
              <w:rPr>
                <w:b/>
                <w:lang w:eastAsia="ja-JP"/>
              </w:rPr>
              <w:t xml:space="preserve"> </w:t>
            </w:r>
            <w:r w:rsidRPr="00AA56FF">
              <w:t xml:space="preserve">The written exam will test your knowledge of content covered so far this year, with an emphasis on the content covered in the topic “Daily Routine”.  The written exam will </w:t>
            </w:r>
            <w:r>
              <w:t>have 3 sections – listening (5%), reading (5%) and writing (5</w:t>
            </w:r>
            <w:r w:rsidRPr="00AA56FF">
              <w:t xml:space="preserve">%).  Questions may be: multiple choice, true/false, short answer in Japanese or English, translation from Japanese-English or English-Japanese, or extended response in Japanese. </w:t>
            </w:r>
          </w:p>
          <w:p w:rsidR="00722FF4" w:rsidRDefault="00722FF4" w:rsidP="00722FF4">
            <w:pPr>
              <w:spacing w:before="120"/>
            </w:pPr>
          </w:p>
          <w:p w:rsidR="00722FF4" w:rsidRPr="00FB1D52" w:rsidRDefault="00722FF4" w:rsidP="00722FF4">
            <w:pPr>
              <w:spacing w:line="276" w:lineRule="auto"/>
              <w:rPr>
                <w:rFonts w:ascii="Calibri" w:hAnsi="Calibri"/>
                <w:lang w:eastAsia="ja-JP"/>
              </w:rPr>
            </w:pPr>
            <w:r w:rsidRPr="00FB1D52">
              <w:rPr>
                <w:rFonts w:ascii="Calibri" w:hAnsi="Calibri"/>
                <w:lang w:eastAsia="ja-JP"/>
              </w:rPr>
              <w:t>In addition to content covered</w:t>
            </w:r>
            <w:r>
              <w:rPr>
                <w:rFonts w:ascii="Calibri" w:hAnsi="Calibri"/>
                <w:lang w:eastAsia="ja-JP"/>
              </w:rPr>
              <w:t xml:space="preserve"> in previous units, you must know (in Japanese)</w:t>
            </w:r>
            <w:r w:rsidRPr="00FB1D52">
              <w:rPr>
                <w:rFonts w:ascii="Calibri" w:hAnsi="Calibri"/>
                <w:lang w:eastAsia="ja-JP"/>
              </w:rPr>
              <w:t>:</w:t>
            </w:r>
          </w:p>
          <w:p w:rsidR="00722FF4" w:rsidRPr="00B37FD0" w:rsidRDefault="00722FF4" w:rsidP="00722FF4">
            <w:pPr>
              <w:numPr>
                <w:ilvl w:val="0"/>
                <w:numId w:val="29"/>
              </w:numPr>
              <w:ind w:left="454"/>
              <w:contextualSpacing/>
              <w:rPr>
                <w:rFonts w:ascii="Calibri" w:hAnsi="Calibri"/>
                <w:lang w:eastAsia="ja-JP"/>
              </w:rPr>
            </w:pPr>
            <w:r>
              <w:rPr>
                <w:rFonts w:ascii="Calibri" w:hAnsi="Calibri"/>
                <w:lang w:eastAsia="ja-JP"/>
              </w:rPr>
              <w:t xml:space="preserve">Vocabulary for describing daily routine (nouns and associated verbs and the correct sentence pattern, e.g. Time </w:t>
            </w:r>
            <w:r w:rsidRPr="00E71F89">
              <w:rPr>
                <w:rFonts w:ascii="FOT-クレー Pro M" w:eastAsia="FOT-クレー Pro M" w:hAnsi="FOT-クレー Pro M" w:hint="eastAsia"/>
                <w:lang w:eastAsia="ja-JP"/>
              </w:rPr>
              <w:t>に</w:t>
            </w:r>
            <w:r>
              <w:rPr>
                <w:rFonts w:ascii="Calibri" w:hAnsi="Calibri"/>
                <w:lang w:eastAsia="ja-JP"/>
              </w:rPr>
              <w:t xml:space="preserve">Activity </w:t>
            </w:r>
            <w:r w:rsidRPr="00E71F89">
              <w:rPr>
                <w:rFonts w:ascii="FOT-クレー Pro M" w:eastAsia="FOT-クレー Pro M" w:hAnsi="FOT-クレー Pro M" w:hint="eastAsia"/>
                <w:lang w:eastAsia="ja-JP"/>
              </w:rPr>
              <w:t>を</w:t>
            </w:r>
            <w:r>
              <w:rPr>
                <w:rFonts w:ascii="Calibri" w:hAnsi="Calibri" w:hint="eastAsia"/>
                <w:lang w:eastAsia="ja-JP"/>
              </w:rPr>
              <w:t xml:space="preserve"> </w:t>
            </w:r>
            <w:r>
              <w:rPr>
                <w:rFonts w:ascii="Calibri" w:hAnsi="Calibri"/>
                <w:lang w:eastAsia="ja-JP"/>
              </w:rPr>
              <w:t>Verb</w:t>
            </w:r>
            <w:r>
              <w:rPr>
                <w:rFonts w:ascii="Calibri" w:hAnsi="Calibri" w:hint="eastAsia"/>
                <w:lang w:eastAsia="ja-JP"/>
              </w:rPr>
              <w:t>、</w:t>
            </w:r>
            <w:r>
              <w:rPr>
                <w:rFonts w:ascii="Calibri" w:hAnsi="Calibri" w:hint="eastAsia"/>
                <w:lang w:eastAsia="ja-JP"/>
              </w:rPr>
              <w:t>Time</w:t>
            </w:r>
            <w:r w:rsidRPr="00E71F89">
              <w:rPr>
                <w:rFonts w:ascii="FOT-クレー Pro M" w:eastAsia="FOT-クレー Pro M" w:hAnsi="FOT-クレー Pro M" w:hint="eastAsia"/>
                <w:lang w:eastAsia="ja-JP"/>
              </w:rPr>
              <w:t>に</w:t>
            </w:r>
            <w:r>
              <w:rPr>
                <w:rFonts w:ascii="Calibri" w:hAnsi="Calibri" w:hint="eastAsia"/>
                <w:lang w:eastAsia="ja-JP"/>
              </w:rPr>
              <w:t>Place</w:t>
            </w:r>
            <w:r w:rsidRPr="00E71F89">
              <w:rPr>
                <w:rFonts w:ascii="FOT-クレー Pro M" w:eastAsia="FOT-クレー Pro M" w:hAnsi="FOT-クレー Pro M" w:hint="eastAsia"/>
                <w:lang w:eastAsia="ja-JP"/>
              </w:rPr>
              <w:t>に</w:t>
            </w:r>
            <w:r>
              <w:rPr>
                <w:rFonts w:ascii="Calibri" w:hAnsi="Calibri" w:hint="eastAsia"/>
                <w:lang w:eastAsia="ja-JP"/>
              </w:rPr>
              <w:t>Verb of movement</w:t>
            </w:r>
            <w:r>
              <w:rPr>
                <w:rFonts w:ascii="Calibri" w:hAnsi="Calibri"/>
                <w:lang w:eastAsia="ja-JP"/>
              </w:rPr>
              <w:t>, including adding more details such as means of transport (Transport</w:t>
            </w:r>
            <w:r w:rsidRPr="00E71F89">
              <w:rPr>
                <w:rFonts w:ascii="FOT-クレー Pro M" w:eastAsia="FOT-クレー Pro M" w:hAnsi="FOT-クレー Pro M" w:hint="eastAsia"/>
                <w:lang w:eastAsia="ja-JP"/>
              </w:rPr>
              <w:t>で)</w:t>
            </w:r>
            <w:r>
              <w:rPr>
                <w:rFonts w:ascii="Calibri" w:hAnsi="Calibri"/>
                <w:lang w:eastAsia="ja-JP"/>
              </w:rPr>
              <w:t xml:space="preserve">. </w:t>
            </w:r>
          </w:p>
          <w:p w:rsidR="00722FF4" w:rsidRPr="00B37FD0" w:rsidRDefault="00722FF4" w:rsidP="00722FF4">
            <w:pPr>
              <w:numPr>
                <w:ilvl w:val="0"/>
                <w:numId w:val="29"/>
              </w:numPr>
              <w:ind w:left="454"/>
              <w:contextualSpacing/>
              <w:rPr>
                <w:rFonts w:ascii="Calibri" w:hAnsi="Calibri"/>
                <w:lang w:eastAsia="ja-JP"/>
              </w:rPr>
            </w:pPr>
            <w:r>
              <w:rPr>
                <w:rFonts w:ascii="Calibri" w:hAnsi="Calibri"/>
                <w:lang w:eastAsia="ja-JP"/>
              </w:rPr>
              <w:t xml:space="preserve">Days of the week, time to the hour, half hour and 5 and 10 minute intervals. </w:t>
            </w:r>
          </w:p>
          <w:p w:rsidR="00722FF4" w:rsidRPr="001474CB" w:rsidRDefault="00722FF4" w:rsidP="00722FF4">
            <w:pPr>
              <w:numPr>
                <w:ilvl w:val="0"/>
                <w:numId w:val="29"/>
              </w:numPr>
              <w:spacing w:before="120"/>
              <w:ind w:left="454"/>
              <w:contextualSpacing/>
            </w:pPr>
            <w:r w:rsidRPr="001474CB">
              <w:rPr>
                <w:rFonts w:ascii="Calibri" w:hAnsi="Calibri"/>
                <w:lang w:eastAsia="ja-JP"/>
              </w:rPr>
              <w:t>How to sequence activities using words such as</w:t>
            </w:r>
            <w:r w:rsidRPr="001474CB">
              <w:rPr>
                <w:rFonts w:ascii="Calibri" w:hAnsi="Calibri" w:hint="eastAsia"/>
                <w:lang w:eastAsia="ja-JP"/>
              </w:rPr>
              <w:t xml:space="preserve">　</w:t>
            </w:r>
            <w:r w:rsidRPr="00E71F89">
              <w:rPr>
                <w:rFonts w:ascii="FOT-クレー Pro M" w:eastAsia="FOT-クレー Pro M" w:hAnsi="FOT-クレー Pro M" w:hint="eastAsia"/>
                <w:lang w:eastAsia="ja-JP"/>
              </w:rPr>
              <w:t>そして、それから</w:t>
            </w:r>
          </w:p>
          <w:p w:rsidR="00722FF4" w:rsidRDefault="00722FF4" w:rsidP="00722FF4">
            <w:r>
              <w:rPr>
                <w:u w:val="single"/>
              </w:rPr>
              <w:t>Speaking Test (</w:t>
            </w:r>
            <w:r w:rsidRPr="00AA56FF">
              <w:rPr>
                <w:u w:val="single"/>
              </w:rPr>
              <w:t>5%)</w:t>
            </w:r>
            <w:r w:rsidRPr="00A8773C">
              <w:t>:</w:t>
            </w:r>
            <w:r w:rsidRPr="00AA56FF">
              <w:t xml:space="preserve"> </w:t>
            </w:r>
            <w:r w:rsidRPr="00AA56FF">
              <w:rPr>
                <w:lang w:eastAsia="ja-JP"/>
              </w:rPr>
              <w:t>You will p</w:t>
            </w:r>
            <w:r w:rsidRPr="00AA56FF">
              <w:t xml:space="preserve">articipate in a </w:t>
            </w:r>
            <w:proofErr w:type="gramStart"/>
            <w:r w:rsidRPr="00AA56FF">
              <w:t>3-5 minute</w:t>
            </w:r>
            <w:proofErr w:type="gramEnd"/>
            <w:r w:rsidRPr="00AA56FF">
              <w:t xml:space="preserve"> conversation with </w:t>
            </w:r>
            <w:r w:rsidRPr="00AA56FF">
              <w:rPr>
                <w:lang w:eastAsia="ja-JP"/>
              </w:rPr>
              <w:t>your</w:t>
            </w:r>
            <w:r w:rsidRPr="00AA56FF">
              <w:t xml:space="preserve"> teacher and answer questions about </w:t>
            </w:r>
            <w:r w:rsidRPr="00AA56FF">
              <w:rPr>
                <w:lang w:eastAsia="ja-JP"/>
              </w:rPr>
              <w:t xml:space="preserve">yourself </w:t>
            </w:r>
            <w:r w:rsidRPr="00AA56FF">
              <w:t xml:space="preserve">(e.g. age, family, hobbies, daily routine – </w:t>
            </w:r>
            <w:r>
              <w:t>see questions provided at end</w:t>
            </w:r>
            <w:r w:rsidRPr="00AA56FF">
              <w:t xml:space="preserve">).  The conversation will be recorded for marking and feedback purposes. </w:t>
            </w:r>
            <w:r>
              <w:t>There are</w:t>
            </w:r>
            <w:r w:rsidRPr="00AA56FF">
              <w:t xml:space="preserve"> set questions for this task </w:t>
            </w:r>
            <w:r>
              <w:t>and you will be given time in class</w:t>
            </w:r>
            <w:r w:rsidRPr="00AA56FF">
              <w:t xml:space="preserve"> to assist with preparation. </w:t>
            </w:r>
          </w:p>
          <w:p w:rsidR="00722FF4" w:rsidRPr="00AA56FF" w:rsidRDefault="00722FF4" w:rsidP="00722FF4">
            <w:pPr>
              <w:spacing w:before="120"/>
              <w:rPr>
                <w:b/>
              </w:rPr>
            </w:pPr>
            <w:r w:rsidRPr="00AA56FF">
              <w:rPr>
                <w:b/>
              </w:rPr>
              <w:t xml:space="preserve">Marking Criteria: </w:t>
            </w:r>
          </w:p>
          <w:p w:rsidR="00722FF4" w:rsidRPr="00AA56FF" w:rsidRDefault="00722FF4" w:rsidP="00722FF4">
            <w:r w:rsidRPr="00AA56FF">
              <w:t>You will be assessed</w:t>
            </w:r>
            <w:r w:rsidRPr="00AA56FF">
              <w:rPr>
                <w:b/>
              </w:rPr>
              <w:t xml:space="preserve"> </w:t>
            </w:r>
            <w:r w:rsidRPr="00AA56FF">
              <w:t>on your ability to:</w:t>
            </w:r>
          </w:p>
          <w:p w:rsidR="00722FF4" w:rsidRDefault="00722FF4" w:rsidP="00722FF4">
            <w:pPr>
              <w:numPr>
                <w:ilvl w:val="0"/>
                <w:numId w:val="28"/>
              </w:numPr>
              <w:tabs>
                <w:tab w:val="clear" w:pos="502"/>
                <w:tab w:val="num" w:pos="720"/>
              </w:tabs>
              <w:ind w:left="720"/>
            </w:pPr>
            <w:r>
              <w:t xml:space="preserve">Speak at a reasonable speed with clear and accurate pronunciation </w:t>
            </w:r>
          </w:p>
          <w:p w:rsidR="00722FF4" w:rsidRPr="00AA56FF" w:rsidRDefault="00722FF4" w:rsidP="00722FF4">
            <w:pPr>
              <w:numPr>
                <w:ilvl w:val="0"/>
                <w:numId w:val="28"/>
              </w:numPr>
              <w:tabs>
                <w:tab w:val="clear" w:pos="502"/>
                <w:tab w:val="num" w:pos="720"/>
              </w:tabs>
              <w:ind w:left="720"/>
            </w:pPr>
            <w:r>
              <w:t>S</w:t>
            </w:r>
            <w:r w:rsidRPr="00AA56FF">
              <w:t xml:space="preserve">elect appropriate vocabulary and structures relevant to the questions asked </w:t>
            </w:r>
          </w:p>
          <w:p w:rsidR="00722FF4" w:rsidRPr="00AA56FF" w:rsidRDefault="00722FF4" w:rsidP="00722FF4">
            <w:pPr>
              <w:numPr>
                <w:ilvl w:val="0"/>
                <w:numId w:val="28"/>
              </w:numPr>
              <w:tabs>
                <w:tab w:val="clear" w:pos="502"/>
                <w:tab w:val="num" w:pos="720"/>
              </w:tabs>
              <w:ind w:left="720"/>
            </w:pPr>
            <w:r>
              <w:t>A</w:t>
            </w:r>
            <w:r w:rsidRPr="00AA56FF">
              <w:t>ccurately use a wide range of vocabulary and structures</w:t>
            </w:r>
          </w:p>
          <w:p w:rsidR="00722FF4" w:rsidRPr="00722FF4" w:rsidRDefault="00722FF4" w:rsidP="00722FF4">
            <w:pPr>
              <w:numPr>
                <w:ilvl w:val="0"/>
                <w:numId w:val="28"/>
              </w:numPr>
              <w:tabs>
                <w:tab w:val="clear" w:pos="502"/>
                <w:tab w:val="num" w:pos="720"/>
              </w:tabs>
              <w:ind w:left="720"/>
            </w:pPr>
            <w:r>
              <w:t>S</w:t>
            </w:r>
            <w:r w:rsidRPr="00AA56FF">
              <w:t xml:space="preserve">equence </w:t>
            </w:r>
            <w:r>
              <w:t xml:space="preserve">and connect </w:t>
            </w:r>
            <w:r w:rsidRPr="00AA56FF">
              <w:t xml:space="preserve">your ideas logically </w:t>
            </w:r>
            <w:r>
              <w:t>using a range of structures and words</w:t>
            </w:r>
          </w:p>
        </w:tc>
      </w:tr>
      <w:tr w:rsidR="00722FF4" w:rsidTr="0017609B">
        <w:trPr>
          <w:trHeight w:val="971"/>
        </w:trPr>
        <w:tc>
          <w:tcPr>
            <w:tcW w:w="10636" w:type="dxa"/>
            <w:gridSpan w:val="7"/>
          </w:tcPr>
          <w:tbl>
            <w:tblPr>
              <w:tblStyle w:val="TableGrid"/>
              <w:tblpPr w:leftFromText="180" w:rightFromText="180" w:vertAnchor="page" w:horzAnchor="margin" w:tblpY="785"/>
              <w:tblOverlap w:val="never"/>
              <w:tblW w:w="10201" w:type="dxa"/>
              <w:tblLook w:val="01E0" w:firstRow="1" w:lastRow="1" w:firstColumn="1" w:lastColumn="1" w:noHBand="0" w:noVBand="0"/>
            </w:tblPr>
            <w:tblGrid>
              <w:gridCol w:w="8926"/>
              <w:gridCol w:w="1275"/>
            </w:tblGrid>
            <w:tr w:rsidR="00722FF4" w:rsidRPr="00920D60" w:rsidTr="00575FA0">
              <w:trPr>
                <w:trHeight w:val="283"/>
              </w:trPr>
              <w:tc>
                <w:tcPr>
                  <w:tcW w:w="8926" w:type="dxa"/>
                  <w:tcBorders>
                    <w:top w:val="single" w:sz="4" w:space="0" w:color="auto"/>
                    <w:left w:val="single" w:sz="4" w:space="0" w:color="auto"/>
                    <w:bottom w:val="single" w:sz="4" w:space="0" w:color="auto"/>
                    <w:right w:val="single" w:sz="4" w:space="0" w:color="auto"/>
                  </w:tcBorders>
                  <w:hideMark/>
                </w:tcPr>
                <w:p w:rsidR="00722FF4" w:rsidRPr="00920D60" w:rsidRDefault="00722FF4" w:rsidP="00722FF4">
                  <w:pPr>
                    <w:rPr>
                      <w:rFonts w:ascii="Calibri" w:hAnsi="Calibri"/>
                      <w:b/>
                      <w:sz w:val="18"/>
                      <w:szCs w:val="20"/>
                      <w:lang w:eastAsia="ja-JP"/>
                    </w:rPr>
                  </w:pPr>
                  <w:r w:rsidRPr="00920D60">
                    <w:rPr>
                      <w:rFonts w:ascii="Calibri" w:hAnsi="Calibri"/>
                      <w:b/>
                      <w:sz w:val="18"/>
                      <w:szCs w:val="20"/>
                      <w:lang w:eastAsia="ja-JP"/>
                    </w:rPr>
                    <w:t>Writing – Marking Guidelines</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FF4" w:rsidRPr="00920D60" w:rsidRDefault="00722FF4" w:rsidP="00722FF4">
                  <w:pPr>
                    <w:jc w:val="center"/>
                    <w:rPr>
                      <w:b/>
                      <w:sz w:val="18"/>
                      <w:szCs w:val="20"/>
                    </w:rPr>
                  </w:pPr>
                  <w:r w:rsidRPr="00920D60">
                    <w:rPr>
                      <w:b/>
                      <w:sz w:val="18"/>
                      <w:szCs w:val="20"/>
                    </w:rPr>
                    <w:t>Mark</w:t>
                  </w:r>
                </w:p>
              </w:tc>
            </w:tr>
            <w:tr w:rsidR="00722FF4" w:rsidRPr="00920D60" w:rsidTr="00575FA0">
              <w:trPr>
                <w:trHeight w:val="964"/>
              </w:trPr>
              <w:tc>
                <w:tcPr>
                  <w:tcW w:w="8926" w:type="dxa"/>
                  <w:tcBorders>
                    <w:top w:val="single" w:sz="4" w:space="0" w:color="auto"/>
                    <w:left w:val="single" w:sz="4" w:space="0" w:color="auto"/>
                    <w:bottom w:val="single" w:sz="4" w:space="0" w:color="auto"/>
                    <w:right w:val="single" w:sz="4" w:space="0" w:color="auto"/>
                  </w:tcBorders>
                  <w:hideMark/>
                </w:tcPr>
                <w:p w:rsidR="00722FF4" w:rsidRPr="00920D60" w:rsidRDefault="00722FF4" w:rsidP="00722FF4">
                  <w:pPr>
                    <w:rPr>
                      <w:sz w:val="18"/>
                      <w:szCs w:val="20"/>
                    </w:rPr>
                  </w:pPr>
                  <w:r w:rsidRPr="00920D60">
                    <w:rPr>
                      <w:sz w:val="18"/>
                      <w:szCs w:val="20"/>
                    </w:rPr>
                    <w:t>Conveys information logically and effectively</w:t>
                  </w:r>
                </w:p>
                <w:p w:rsidR="00722FF4" w:rsidRPr="00920D60" w:rsidRDefault="00722FF4" w:rsidP="00722FF4">
                  <w:pPr>
                    <w:rPr>
                      <w:sz w:val="18"/>
                      <w:szCs w:val="20"/>
                    </w:rPr>
                  </w:pPr>
                  <w:r w:rsidRPr="00920D60">
                    <w:rPr>
                      <w:sz w:val="18"/>
                      <w:szCs w:val="20"/>
                    </w:rPr>
                    <w:t xml:space="preserve">Uses a wide range of relevant vocabulary and structures accurately </w:t>
                  </w:r>
                </w:p>
                <w:p w:rsidR="00722FF4" w:rsidRPr="00920D60" w:rsidRDefault="00722FF4" w:rsidP="00722FF4">
                  <w:pPr>
                    <w:rPr>
                      <w:sz w:val="18"/>
                      <w:szCs w:val="20"/>
                    </w:rPr>
                  </w:pPr>
                  <w:r w:rsidRPr="00920D60">
                    <w:rPr>
                      <w:sz w:val="18"/>
                      <w:szCs w:val="20"/>
                    </w:rPr>
                    <w:t>Uses the correct language/script throughout (i.e. hiragana</w:t>
                  </w:r>
                  <w:r>
                    <w:rPr>
                      <w:sz w:val="18"/>
                      <w:szCs w:val="20"/>
                    </w:rPr>
                    <w:t xml:space="preserve">, kanji, </w:t>
                  </w:r>
                  <w:proofErr w:type="spellStart"/>
                  <w:r>
                    <w:rPr>
                      <w:sz w:val="18"/>
                      <w:szCs w:val="20"/>
                    </w:rPr>
                    <w:t>rōmaji</w:t>
                  </w:r>
                  <w:proofErr w:type="spellEnd"/>
                  <w:r>
                    <w:rPr>
                      <w:sz w:val="18"/>
                      <w:szCs w:val="20"/>
                    </w:rPr>
                    <w:t xml:space="preserve"> where required</w:t>
                  </w:r>
                  <w:r w:rsidRPr="00920D60">
                    <w:rPr>
                      <w:sz w:val="18"/>
                      <w:szCs w:val="20"/>
                    </w:rPr>
                    <w:t>),</w:t>
                  </w:r>
                </w:p>
                <w:p w:rsidR="00722FF4" w:rsidRPr="00920D60" w:rsidRDefault="00722FF4" w:rsidP="00722FF4">
                  <w:pPr>
                    <w:rPr>
                      <w:sz w:val="18"/>
                      <w:szCs w:val="20"/>
                    </w:rPr>
                  </w:pPr>
                  <w:r w:rsidRPr="00920D60">
                    <w:rPr>
                      <w:sz w:val="18"/>
                      <w:szCs w:val="20"/>
                    </w:rPr>
                    <w:t xml:space="preserve">Uses </w:t>
                  </w:r>
                  <w:proofErr w:type="spellStart"/>
                  <w:r w:rsidRPr="00920D60">
                    <w:rPr>
                      <w:i/>
                      <w:sz w:val="18"/>
                      <w:szCs w:val="20"/>
                    </w:rPr>
                    <w:t>genkouyoushi</w:t>
                  </w:r>
                  <w:proofErr w:type="spellEnd"/>
                  <w:r w:rsidRPr="00920D60">
                    <w:rPr>
                      <w:sz w:val="18"/>
                      <w:szCs w:val="20"/>
                    </w:rPr>
                    <w:t xml:space="preserve"> accurately </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FF4" w:rsidRPr="00920D60" w:rsidRDefault="00722FF4" w:rsidP="00722FF4">
                  <w:pPr>
                    <w:jc w:val="center"/>
                    <w:rPr>
                      <w:sz w:val="18"/>
                      <w:szCs w:val="20"/>
                    </w:rPr>
                  </w:pPr>
                  <w:r>
                    <w:rPr>
                      <w:sz w:val="18"/>
                      <w:szCs w:val="20"/>
                    </w:rPr>
                    <w:t>9-10</w:t>
                  </w:r>
                </w:p>
              </w:tc>
            </w:tr>
            <w:tr w:rsidR="00722FF4" w:rsidRPr="00920D60" w:rsidTr="00575FA0">
              <w:trPr>
                <w:trHeight w:val="1218"/>
              </w:trPr>
              <w:tc>
                <w:tcPr>
                  <w:tcW w:w="8926" w:type="dxa"/>
                  <w:tcBorders>
                    <w:top w:val="single" w:sz="4" w:space="0" w:color="auto"/>
                    <w:left w:val="single" w:sz="4" w:space="0" w:color="auto"/>
                    <w:bottom w:val="single" w:sz="4" w:space="0" w:color="auto"/>
                    <w:right w:val="single" w:sz="4" w:space="0" w:color="auto"/>
                  </w:tcBorders>
                  <w:hideMark/>
                </w:tcPr>
                <w:p w:rsidR="00722FF4" w:rsidRPr="00920D60" w:rsidRDefault="00722FF4" w:rsidP="00722FF4">
                  <w:pPr>
                    <w:rPr>
                      <w:sz w:val="18"/>
                      <w:szCs w:val="20"/>
                    </w:rPr>
                  </w:pPr>
                  <w:r w:rsidRPr="00920D60">
                    <w:rPr>
                      <w:sz w:val="18"/>
                      <w:szCs w:val="20"/>
                    </w:rPr>
                    <w:t>Conveys information logically and clearly</w:t>
                  </w:r>
                </w:p>
                <w:p w:rsidR="00722FF4" w:rsidRPr="00920D60" w:rsidRDefault="00722FF4" w:rsidP="00722FF4">
                  <w:pPr>
                    <w:rPr>
                      <w:sz w:val="18"/>
                      <w:szCs w:val="20"/>
                    </w:rPr>
                  </w:pPr>
                  <w:r w:rsidRPr="00920D60">
                    <w:rPr>
                      <w:sz w:val="18"/>
                      <w:szCs w:val="20"/>
                    </w:rPr>
                    <w:t>Uses relevant vocabulary and structures which are mostly accurate but may have occasional minor errors in spelling or particles</w:t>
                  </w:r>
                </w:p>
                <w:p w:rsidR="00722FF4" w:rsidRPr="00920D60" w:rsidRDefault="00722FF4" w:rsidP="00722FF4">
                  <w:pPr>
                    <w:rPr>
                      <w:sz w:val="18"/>
                      <w:szCs w:val="20"/>
                    </w:rPr>
                  </w:pPr>
                  <w:r w:rsidRPr="00920D60">
                    <w:rPr>
                      <w:sz w:val="18"/>
                      <w:szCs w:val="20"/>
                    </w:rPr>
                    <w:t xml:space="preserve">Uses the correct language/script throughout the text with minor errors or omissions. </w:t>
                  </w:r>
                </w:p>
                <w:p w:rsidR="00722FF4" w:rsidRPr="00920D60" w:rsidRDefault="00722FF4" w:rsidP="00722FF4">
                  <w:pPr>
                    <w:rPr>
                      <w:sz w:val="18"/>
                      <w:szCs w:val="20"/>
                    </w:rPr>
                  </w:pPr>
                  <w:r w:rsidRPr="00920D60">
                    <w:rPr>
                      <w:sz w:val="18"/>
                      <w:szCs w:val="20"/>
                    </w:rPr>
                    <w:t xml:space="preserve">Uses </w:t>
                  </w:r>
                  <w:proofErr w:type="spellStart"/>
                  <w:r w:rsidRPr="00920D60">
                    <w:rPr>
                      <w:i/>
                      <w:sz w:val="18"/>
                      <w:szCs w:val="20"/>
                    </w:rPr>
                    <w:t>genkouyoushi</w:t>
                  </w:r>
                  <w:proofErr w:type="spellEnd"/>
                  <w:r w:rsidRPr="00920D60">
                    <w:rPr>
                      <w:sz w:val="18"/>
                      <w:szCs w:val="20"/>
                    </w:rPr>
                    <w:t xml:space="preserve"> accurately with only minor errors</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FF4" w:rsidRPr="00920D60" w:rsidRDefault="00722FF4" w:rsidP="00722FF4">
                  <w:pPr>
                    <w:jc w:val="center"/>
                    <w:rPr>
                      <w:sz w:val="18"/>
                      <w:szCs w:val="20"/>
                    </w:rPr>
                  </w:pPr>
                  <w:r>
                    <w:rPr>
                      <w:sz w:val="18"/>
                      <w:szCs w:val="20"/>
                    </w:rPr>
                    <w:t>7-8</w:t>
                  </w:r>
                </w:p>
              </w:tc>
            </w:tr>
            <w:tr w:rsidR="00722FF4" w:rsidRPr="00920D60" w:rsidTr="00575FA0">
              <w:trPr>
                <w:trHeight w:val="1205"/>
              </w:trPr>
              <w:tc>
                <w:tcPr>
                  <w:tcW w:w="8926" w:type="dxa"/>
                  <w:tcBorders>
                    <w:top w:val="single" w:sz="4" w:space="0" w:color="auto"/>
                    <w:left w:val="single" w:sz="4" w:space="0" w:color="auto"/>
                    <w:bottom w:val="single" w:sz="4" w:space="0" w:color="auto"/>
                    <w:right w:val="single" w:sz="4" w:space="0" w:color="auto"/>
                  </w:tcBorders>
                  <w:hideMark/>
                </w:tcPr>
                <w:p w:rsidR="00722FF4" w:rsidRPr="00920D60" w:rsidRDefault="00722FF4" w:rsidP="00722FF4">
                  <w:pPr>
                    <w:rPr>
                      <w:sz w:val="18"/>
                      <w:szCs w:val="20"/>
                    </w:rPr>
                  </w:pPr>
                  <w:r w:rsidRPr="00920D60">
                    <w:rPr>
                      <w:sz w:val="18"/>
                      <w:szCs w:val="20"/>
                    </w:rPr>
                    <w:t xml:space="preserve">Conveys information satisfactorily with some sequencing of information </w:t>
                  </w:r>
                </w:p>
                <w:p w:rsidR="00722FF4" w:rsidRPr="00920D60" w:rsidRDefault="00722FF4" w:rsidP="00722FF4">
                  <w:pPr>
                    <w:rPr>
                      <w:sz w:val="18"/>
                      <w:szCs w:val="20"/>
                    </w:rPr>
                  </w:pPr>
                  <w:r w:rsidRPr="00920D60">
                    <w:rPr>
                      <w:sz w:val="18"/>
                      <w:szCs w:val="20"/>
                    </w:rPr>
                    <w:t xml:space="preserve">Uses relevant vocabulary and structures which are generally accurate but contain errors in spelling or word order.  </w:t>
                  </w:r>
                </w:p>
                <w:p w:rsidR="00722FF4" w:rsidRPr="00920D60" w:rsidRDefault="00722FF4" w:rsidP="00722FF4">
                  <w:pPr>
                    <w:rPr>
                      <w:sz w:val="18"/>
                      <w:szCs w:val="20"/>
                    </w:rPr>
                  </w:pPr>
                  <w:r w:rsidRPr="00920D60">
                    <w:rPr>
                      <w:sz w:val="18"/>
                      <w:szCs w:val="20"/>
                    </w:rPr>
                    <w:t>Uses the correct language/scr</w:t>
                  </w:r>
                  <w:r>
                    <w:rPr>
                      <w:sz w:val="18"/>
                      <w:szCs w:val="20"/>
                    </w:rPr>
                    <w:t xml:space="preserve">ipt throughout most of the text, </w:t>
                  </w:r>
                  <w:r w:rsidRPr="00920D60">
                    <w:rPr>
                      <w:sz w:val="18"/>
                      <w:szCs w:val="20"/>
                    </w:rPr>
                    <w:t xml:space="preserve">but with multiple errors and/or omissions.   </w:t>
                  </w:r>
                </w:p>
                <w:p w:rsidR="00722FF4" w:rsidRPr="00920D60" w:rsidRDefault="00722FF4" w:rsidP="00722FF4">
                  <w:pPr>
                    <w:rPr>
                      <w:sz w:val="18"/>
                      <w:szCs w:val="20"/>
                    </w:rPr>
                  </w:pPr>
                  <w:r w:rsidRPr="00920D60">
                    <w:rPr>
                      <w:sz w:val="18"/>
                      <w:szCs w:val="20"/>
                    </w:rPr>
                    <w:t xml:space="preserve">Uses </w:t>
                  </w:r>
                  <w:proofErr w:type="spellStart"/>
                  <w:r w:rsidRPr="00920D60">
                    <w:rPr>
                      <w:i/>
                      <w:sz w:val="18"/>
                      <w:szCs w:val="20"/>
                    </w:rPr>
                    <w:t>genkouyoushi</w:t>
                  </w:r>
                  <w:proofErr w:type="spellEnd"/>
                  <w:r w:rsidRPr="00920D60">
                    <w:rPr>
                      <w:sz w:val="18"/>
                      <w:szCs w:val="20"/>
                    </w:rPr>
                    <w:t xml:space="preserve"> accurately with only minor errors</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FF4" w:rsidRPr="00920D60" w:rsidRDefault="00722FF4" w:rsidP="00722FF4">
                  <w:pPr>
                    <w:jc w:val="center"/>
                    <w:rPr>
                      <w:sz w:val="18"/>
                      <w:szCs w:val="20"/>
                    </w:rPr>
                  </w:pPr>
                  <w:r>
                    <w:rPr>
                      <w:sz w:val="18"/>
                      <w:szCs w:val="20"/>
                    </w:rPr>
                    <w:t>5-6</w:t>
                  </w:r>
                </w:p>
              </w:tc>
            </w:tr>
            <w:tr w:rsidR="00722FF4" w:rsidRPr="00920D60" w:rsidTr="00575FA0">
              <w:trPr>
                <w:trHeight w:val="1398"/>
              </w:trPr>
              <w:tc>
                <w:tcPr>
                  <w:tcW w:w="8926" w:type="dxa"/>
                  <w:tcBorders>
                    <w:top w:val="single" w:sz="4" w:space="0" w:color="auto"/>
                    <w:left w:val="single" w:sz="4" w:space="0" w:color="auto"/>
                    <w:bottom w:val="single" w:sz="4" w:space="0" w:color="auto"/>
                    <w:right w:val="single" w:sz="4" w:space="0" w:color="auto"/>
                  </w:tcBorders>
                  <w:hideMark/>
                </w:tcPr>
                <w:p w:rsidR="00722FF4" w:rsidRPr="00920D60" w:rsidRDefault="00722FF4" w:rsidP="00722FF4">
                  <w:pPr>
                    <w:rPr>
                      <w:sz w:val="18"/>
                      <w:szCs w:val="20"/>
                    </w:rPr>
                  </w:pPr>
                  <w:r w:rsidRPr="00920D60">
                    <w:rPr>
                      <w:sz w:val="18"/>
                      <w:szCs w:val="20"/>
                    </w:rPr>
                    <w:t xml:space="preserve">Conveys only basic information which may not be sequenced logically </w:t>
                  </w:r>
                </w:p>
                <w:p w:rsidR="00722FF4" w:rsidRPr="00920D60" w:rsidRDefault="00722FF4" w:rsidP="00722FF4">
                  <w:pPr>
                    <w:rPr>
                      <w:sz w:val="18"/>
                      <w:szCs w:val="20"/>
                    </w:rPr>
                  </w:pPr>
                  <w:r w:rsidRPr="00920D60">
                    <w:rPr>
                      <w:sz w:val="18"/>
                      <w:szCs w:val="20"/>
                    </w:rPr>
                    <w:t>Uses a limited number of structures and a limited range of relevant vocabulary</w:t>
                  </w:r>
                </w:p>
                <w:p w:rsidR="00722FF4" w:rsidRPr="00920D60" w:rsidRDefault="00722FF4" w:rsidP="00722FF4">
                  <w:pPr>
                    <w:rPr>
                      <w:sz w:val="18"/>
                      <w:szCs w:val="20"/>
                    </w:rPr>
                  </w:pPr>
                  <w:r w:rsidRPr="00920D60">
                    <w:rPr>
                      <w:sz w:val="18"/>
                      <w:szCs w:val="20"/>
                    </w:rPr>
                    <w:t>Uses structures and/or vocabulary inaccurately</w:t>
                  </w:r>
                </w:p>
                <w:p w:rsidR="00722FF4" w:rsidRPr="00920D60" w:rsidRDefault="00722FF4" w:rsidP="00722FF4">
                  <w:pPr>
                    <w:rPr>
                      <w:sz w:val="18"/>
                      <w:szCs w:val="20"/>
                    </w:rPr>
                  </w:pPr>
                  <w:r w:rsidRPr="00920D60">
                    <w:rPr>
                      <w:sz w:val="18"/>
                      <w:szCs w:val="20"/>
                    </w:rPr>
                    <w:t xml:space="preserve">May not use </w:t>
                  </w:r>
                  <w:proofErr w:type="spellStart"/>
                  <w:r w:rsidRPr="00920D60">
                    <w:rPr>
                      <w:i/>
                      <w:sz w:val="18"/>
                      <w:szCs w:val="20"/>
                    </w:rPr>
                    <w:t>genkouyoushi</w:t>
                  </w:r>
                  <w:proofErr w:type="spellEnd"/>
                  <w:r w:rsidRPr="00920D60">
                    <w:rPr>
                      <w:sz w:val="18"/>
                      <w:szCs w:val="20"/>
                    </w:rPr>
                    <w:t xml:space="preserve"> correctly</w:t>
                  </w:r>
                </w:p>
                <w:p w:rsidR="00722FF4" w:rsidRPr="00920D60" w:rsidRDefault="00722FF4" w:rsidP="00722FF4">
                  <w:pPr>
                    <w:rPr>
                      <w:sz w:val="18"/>
                      <w:szCs w:val="20"/>
                    </w:rPr>
                  </w:pPr>
                  <w:r w:rsidRPr="00920D60">
                    <w:rPr>
                      <w:sz w:val="18"/>
                      <w:szCs w:val="20"/>
                    </w:rPr>
                    <w:t xml:space="preserve">May not use the correct language/script throughout, with text written mostly or completely in </w:t>
                  </w:r>
                  <w:proofErr w:type="spellStart"/>
                  <w:r w:rsidRPr="00920D60">
                    <w:rPr>
                      <w:sz w:val="18"/>
                      <w:szCs w:val="20"/>
                    </w:rPr>
                    <w:t>rōmaji</w:t>
                  </w:r>
                  <w:proofErr w:type="spellEnd"/>
                  <w:r w:rsidRPr="00920D60">
                    <w:rPr>
                      <w:sz w:val="18"/>
                      <w:szCs w:val="20"/>
                    </w:rPr>
                    <w:t>.</w:t>
                  </w:r>
                </w:p>
                <w:p w:rsidR="00722FF4" w:rsidRPr="00920D60" w:rsidRDefault="00722FF4" w:rsidP="00722FF4">
                  <w:pPr>
                    <w:rPr>
                      <w:i/>
                      <w:sz w:val="18"/>
                      <w:szCs w:val="20"/>
                    </w:rPr>
                  </w:pPr>
                  <w:r w:rsidRPr="00920D60">
                    <w:rPr>
                      <w:i/>
                      <w:sz w:val="18"/>
                      <w:szCs w:val="20"/>
                    </w:rPr>
                    <w:t xml:space="preserve">Writes only in </w:t>
                  </w:r>
                  <w:proofErr w:type="spellStart"/>
                  <w:r w:rsidRPr="00920D60">
                    <w:rPr>
                      <w:i/>
                      <w:sz w:val="18"/>
                      <w:szCs w:val="20"/>
                    </w:rPr>
                    <w:t>rōmaji</w:t>
                  </w:r>
                  <w:proofErr w:type="spellEnd"/>
                  <w:r w:rsidRPr="00920D60">
                    <w:rPr>
                      <w:i/>
                      <w:sz w:val="18"/>
                      <w:szCs w:val="20"/>
                    </w:rPr>
                    <w:t xml:space="preserve"> (maximum mark of </w:t>
                  </w:r>
                  <w:r>
                    <w:rPr>
                      <w:i/>
                      <w:sz w:val="18"/>
                      <w:szCs w:val="20"/>
                    </w:rPr>
                    <w:t>3</w:t>
                  </w:r>
                  <w:r w:rsidRPr="00920D60">
                    <w:rPr>
                      <w:i/>
                      <w:sz w:val="18"/>
                      <w:szCs w:val="20"/>
                    </w:rPr>
                    <w:t xml:space="preserve"> regardless of overall quality) </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FF4" w:rsidRPr="00920D60" w:rsidRDefault="00722FF4" w:rsidP="00722FF4">
                  <w:pPr>
                    <w:jc w:val="center"/>
                    <w:rPr>
                      <w:sz w:val="18"/>
                      <w:szCs w:val="20"/>
                    </w:rPr>
                  </w:pPr>
                  <w:r>
                    <w:rPr>
                      <w:sz w:val="18"/>
                      <w:szCs w:val="20"/>
                    </w:rPr>
                    <w:t>3-4</w:t>
                  </w:r>
                </w:p>
              </w:tc>
            </w:tr>
            <w:tr w:rsidR="00722FF4" w:rsidRPr="00920D60" w:rsidTr="00575FA0">
              <w:trPr>
                <w:trHeight w:val="959"/>
              </w:trPr>
              <w:tc>
                <w:tcPr>
                  <w:tcW w:w="8926" w:type="dxa"/>
                  <w:tcBorders>
                    <w:top w:val="single" w:sz="4" w:space="0" w:color="auto"/>
                    <w:left w:val="single" w:sz="4" w:space="0" w:color="auto"/>
                    <w:bottom w:val="single" w:sz="4" w:space="0" w:color="auto"/>
                    <w:right w:val="single" w:sz="4" w:space="0" w:color="auto"/>
                  </w:tcBorders>
                  <w:hideMark/>
                </w:tcPr>
                <w:p w:rsidR="00722FF4" w:rsidRPr="00920D60" w:rsidRDefault="00722FF4" w:rsidP="00722FF4">
                  <w:pPr>
                    <w:rPr>
                      <w:sz w:val="18"/>
                      <w:szCs w:val="20"/>
                    </w:rPr>
                  </w:pPr>
                  <w:r w:rsidRPr="00920D60">
                    <w:rPr>
                      <w:sz w:val="18"/>
                      <w:szCs w:val="20"/>
                    </w:rPr>
                    <w:t>Lacks basic information</w:t>
                  </w:r>
                </w:p>
                <w:p w:rsidR="00722FF4" w:rsidRPr="00920D60" w:rsidRDefault="00722FF4" w:rsidP="00722FF4">
                  <w:pPr>
                    <w:rPr>
                      <w:sz w:val="18"/>
                      <w:szCs w:val="20"/>
                    </w:rPr>
                  </w:pPr>
                  <w:r w:rsidRPr="00920D60">
                    <w:rPr>
                      <w:sz w:val="18"/>
                      <w:szCs w:val="20"/>
                    </w:rPr>
                    <w:t xml:space="preserve">Has many problems in accuracy of structures and vocabulary  </w:t>
                  </w:r>
                </w:p>
                <w:p w:rsidR="00722FF4" w:rsidRPr="00920D60" w:rsidRDefault="00722FF4" w:rsidP="00722FF4">
                  <w:pPr>
                    <w:rPr>
                      <w:sz w:val="18"/>
                      <w:szCs w:val="20"/>
                    </w:rPr>
                  </w:pPr>
                  <w:r w:rsidRPr="00920D60">
                    <w:rPr>
                      <w:sz w:val="18"/>
                      <w:szCs w:val="20"/>
                    </w:rPr>
                    <w:t>Uses some isolated words and phrases relevant to the task</w:t>
                  </w:r>
                </w:p>
                <w:p w:rsidR="00722FF4" w:rsidRPr="00920D60" w:rsidRDefault="00722FF4" w:rsidP="00722FF4">
                  <w:pPr>
                    <w:rPr>
                      <w:sz w:val="18"/>
                      <w:szCs w:val="20"/>
                    </w:rPr>
                  </w:pPr>
                  <w:r w:rsidRPr="00920D60">
                    <w:rPr>
                      <w:sz w:val="18"/>
                      <w:szCs w:val="20"/>
                    </w:rPr>
                    <w:t>Use of the correct language/script is limited</w:t>
                  </w:r>
                </w:p>
                <w:p w:rsidR="00722FF4" w:rsidRPr="00920D60" w:rsidRDefault="00722FF4" w:rsidP="00722FF4">
                  <w:pPr>
                    <w:rPr>
                      <w:sz w:val="18"/>
                      <w:szCs w:val="20"/>
                    </w:rPr>
                  </w:pPr>
                  <w:r w:rsidRPr="00920D60">
                    <w:rPr>
                      <w:sz w:val="18"/>
                      <w:szCs w:val="20"/>
                    </w:rPr>
                    <w:t xml:space="preserve">May not use </w:t>
                  </w:r>
                  <w:proofErr w:type="spellStart"/>
                  <w:r w:rsidRPr="00920D60">
                    <w:rPr>
                      <w:i/>
                      <w:sz w:val="18"/>
                      <w:szCs w:val="20"/>
                    </w:rPr>
                    <w:t>genkouyoushi</w:t>
                  </w:r>
                  <w:proofErr w:type="spellEnd"/>
                  <w:r w:rsidRPr="00920D60">
                    <w:rPr>
                      <w:sz w:val="18"/>
                      <w:szCs w:val="20"/>
                    </w:rPr>
                    <w:t xml:space="preserve"> correctly </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FF4" w:rsidRPr="00920D60" w:rsidRDefault="00722FF4" w:rsidP="00722FF4">
                  <w:pPr>
                    <w:jc w:val="center"/>
                    <w:rPr>
                      <w:sz w:val="18"/>
                      <w:szCs w:val="20"/>
                    </w:rPr>
                  </w:pPr>
                  <w:r>
                    <w:rPr>
                      <w:sz w:val="18"/>
                      <w:szCs w:val="20"/>
                    </w:rPr>
                    <w:t>1-2</w:t>
                  </w:r>
                </w:p>
              </w:tc>
            </w:tr>
            <w:tr w:rsidR="00722FF4" w:rsidRPr="00920D60" w:rsidTr="00575FA0">
              <w:trPr>
                <w:trHeight w:val="283"/>
              </w:trPr>
              <w:tc>
                <w:tcPr>
                  <w:tcW w:w="8926" w:type="dxa"/>
                  <w:tcBorders>
                    <w:top w:val="single" w:sz="4" w:space="0" w:color="auto"/>
                    <w:left w:val="single" w:sz="4" w:space="0" w:color="auto"/>
                    <w:bottom w:val="single" w:sz="4" w:space="0" w:color="auto"/>
                    <w:right w:val="single" w:sz="4" w:space="0" w:color="auto"/>
                  </w:tcBorders>
                  <w:hideMark/>
                </w:tcPr>
                <w:p w:rsidR="00722FF4" w:rsidRPr="00920D60" w:rsidRDefault="00722FF4" w:rsidP="00722FF4">
                  <w:pPr>
                    <w:rPr>
                      <w:sz w:val="18"/>
                      <w:szCs w:val="20"/>
                    </w:rPr>
                  </w:pPr>
                  <w:r w:rsidRPr="00920D60">
                    <w:rPr>
                      <w:sz w:val="18"/>
                      <w:szCs w:val="20"/>
                    </w:rPr>
                    <w:t>Non attempt</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FF4" w:rsidRPr="00920D60" w:rsidRDefault="00722FF4" w:rsidP="00722FF4">
                  <w:pPr>
                    <w:jc w:val="center"/>
                    <w:rPr>
                      <w:sz w:val="18"/>
                      <w:szCs w:val="20"/>
                    </w:rPr>
                  </w:pPr>
                  <w:r w:rsidRPr="00920D60">
                    <w:rPr>
                      <w:sz w:val="18"/>
                      <w:szCs w:val="20"/>
                    </w:rPr>
                    <w:t>0</w:t>
                  </w:r>
                </w:p>
              </w:tc>
            </w:tr>
          </w:tbl>
          <w:p w:rsidR="00722FF4" w:rsidRPr="00722FF4" w:rsidRDefault="00722FF4" w:rsidP="00722FF4">
            <w:pPr>
              <w:rPr>
                <w:b/>
              </w:rPr>
            </w:pPr>
            <w:r w:rsidRPr="00722FF4">
              <w:rPr>
                <w:b/>
              </w:rPr>
              <w:t>Marking Guidelines</w:t>
            </w:r>
          </w:p>
          <w:tbl>
            <w:tblPr>
              <w:tblStyle w:val="TableGrid"/>
              <w:tblpPr w:leftFromText="180" w:rightFromText="180" w:vertAnchor="page" w:horzAnchor="margin" w:tblpY="7694"/>
              <w:tblOverlap w:val="never"/>
              <w:tblW w:w="10201" w:type="dxa"/>
              <w:tblLook w:val="01E0" w:firstRow="1" w:lastRow="1" w:firstColumn="1" w:lastColumn="1" w:noHBand="0" w:noVBand="0"/>
            </w:tblPr>
            <w:tblGrid>
              <w:gridCol w:w="8926"/>
              <w:gridCol w:w="1275"/>
            </w:tblGrid>
            <w:tr w:rsidR="00722FF4" w:rsidRPr="00920D60" w:rsidTr="00575FA0">
              <w:trPr>
                <w:trHeight w:val="283"/>
              </w:trPr>
              <w:tc>
                <w:tcPr>
                  <w:tcW w:w="8926" w:type="dxa"/>
                  <w:tcBorders>
                    <w:top w:val="single" w:sz="4" w:space="0" w:color="auto"/>
                    <w:left w:val="single" w:sz="4" w:space="0" w:color="auto"/>
                    <w:bottom w:val="single" w:sz="4" w:space="0" w:color="auto"/>
                    <w:right w:val="single" w:sz="4" w:space="0" w:color="auto"/>
                  </w:tcBorders>
                  <w:hideMark/>
                </w:tcPr>
                <w:p w:rsidR="00722FF4" w:rsidRPr="00A8773C" w:rsidRDefault="00722FF4" w:rsidP="00722FF4">
                  <w:pPr>
                    <w:rPr>
                      <w:b/>
                      <w:sz w:val="18"/>
                      <w:szCs w:val="20"/>
                    </w:rPr>
                  </w:pPr>
                  <w:r w:rsidRPr="00920D60">
                    <w:rPr>
                      <w:b/>
                      <w:sz w:val="18"/>
                      <w:szCs w:val="20"/>
                    </w:rPr>
                    <w:t>Speaking – Marking Guidelines</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FF4" w:rsidRPr="00920D60" w:rsidRDefault="00722FF4" w:rsidP="00722FF4">
                  <w:pPr>
                    <w:jc w:val="center"/>
                    <w:rPr>
                      <w:b/>
                      <w:sz w:val="18"/>
                      <w:szCs w:val="20"/>
                    </w:rPr>
                  </w:pPr>
                  <w:r w:rsidRPr="00920D60">
                    <w:rPr>
                      <w:b/>
                      <w:sz w:val="18"/>
                      <w:szCs w:val="20"/>
                    </w:rPr>
                    <w:t>Mark</w:t>
                  </w:r>
                </w:p>
              </w:tc>
            </w:tr>
            <w:tr w:rsidR="00722FF4" w:rsidRPr="00920D60" w:rsidTr="00575FA0">
              <w:trPr>
                <w:trHeight w:val="973"/>
              </w:trPr>
              <w:tc>
                <w:tcPr>
                  <w:tcW w:w="8926" w:type="dxa"/>
                  <w:tcBorders>
                    <w:top w:val="single" w:sz="4" w:space="0" w:color="auto"/>
                    <w:left w:val="single" w:sz="4" w:space="0" w:color="auto"/>
                    <w:bottom w:val="single" w:sz="4" w:space="0" w:color="auto"/>
                    <w:right w:val="single" w:sz="4" w:space="0" w:color="auto"/>
                  </w:tcBorders>
                  <w:hideMark/>
                </w:tcPr>
                <w:p w:rsidR="00722FF4" w:rsidRPr="001474CB" w:rsidRDefault="00722FF4" w:rsidP="00722FF4">
                  <w:pPr>
                    <w:ind w:left="94"/>
                    <w:rPr>
                      <w:sz w:val="18"/>
                      <w:szCs w:val="20"/>
                    </w:rPr>
                  </w:pPr>
                  <w:r w:rsidRPr="001474CB">
                    <w:rPr>
                      <w:sz w:val="18"/>
                      <w:szCs w:val="20"/>
                    </w:rPr>
                    <w:t xml:space="preserve">Is fluent and has correct pronunciation throughout </w:t>
                  </w:r>
                </w:p>
                <w:p w:rsidR="00722FF4" w:rsidRPr="001474CB" w:rsidRDefault="00722FF4" w:rsidP="00722FF4">
                  <w:pPr>
                    <w:ind w:left="94"/>
                    <w:rPr>
                      <w:sz w:val="18"/>
                      <w:szCs w:val="20"/>
                    </w:rPr>
                  </w:pPr>
                  <w:r w:rsidRPr="001474CB">
                    <w:rPr>
                      <w:sz w:val="18"/>
                      <w:szCs w:val="20"/>
                    </w:rPr>
                    <w:t>Uses structures accurately</w:t>
                  </w:r>
                </w:p>
                <w:p w:rsidR="00722FF4" w:rsidRPr="001474CB" w:rsidRDefault="00722FF4" w:rsidP="00722FF4">
                  <w:pPr>
                    <w:ind w:left="94"/>
                    <w:rPr>
                      <w:sz w:val="18"/>
                      <w:szCs w:val="20"/>
                    </w:rPr>
                  </w:pPr>
                  <w:r w:rsidRPr="001474CB">
                    <w:rPr>
                      <w:sz w:val="18"/>
                      <w:szCs w:val="20"/>
                    </w:rPr>
                    <w:t>Uses a wide range of relevant vocabulary</w:t>
                  </w:r>
                </w:p>
                <w:p w:rsidR="00722FF4" w:rsidRPr="001474CB" w:rsidRDefault="00722FF4" w:rsidP="00722FF4">
                  <w:pPr>
                    <w:ind w:left="94"/>
                    <w:rPr>
                      <w:sz w:val="18"/>
                      <w:szCs w:val="20"/>
                    </w:rPr>
                  </w:pPr>
                  <w:r w:rsidRPr="001474CB">
                    <w:rPr>
                      <w:sz w:val="18"/>
                      <w:szCs w:val="20"/>
                    </w:rPr>
                    <w:t xml:space="preserve">Uses a wide variety of strategies to connect sentences and ideas.  </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FF4" w:rsidRPr="00920D60" w:rsidRDefault="00722FF4" w:rsidP="00722FF4">
                  <w:pPr>
                    <w:jc w:val="center"/>
                    <w:rPr>
                      <w:sz w:val="18"/>
                      <w:szCs w:val="20"/>
                    </w:rPr>
                  </w:pPr>
                  <w:r>
                    <w:rPr>
                      <w:sz w:val="18"/>
                      <w:szCs w:val="20"/>
                    </w:rPr>
                    <w:t>9-10</w:t>
                  </w:r>
                </w:p>
              </w:tc>
            </w:tr>
            <w:tr w:rsidR="00722FF4" w:rsidRPr="00920D60" w:rsidTr="00575FA0">
              <w:trPr>
                <w:trHeight w:val="988"/>
              </w:trPr>
              <w:tc>
                <w:tcPr>
                  <w:tcW w:w="8926" w:type="dxa"/>
                  <w:tcBorders>
                    <w:top w:val="single" w:sz="4" w:space="0" w:color="auto"/>
                    <w:left w:val="single" w:sz="4" w:space="0" w:color="auto"/>
                    <w:bottom w:val="single" w:sz="4" w:space="0" w:color="auto"/>
                    <w:right w:val="single" w:sz="4" w:space="0" w:color="auto"/>
                  </w:tcBorders>
                  <w:hideMark/>
                </w:tcPr>
                <w:p w:rsidR="00722FF4" w:rsidRPr="001474CB" w:rsidRDefault="00722FF4" w:rsidP="00722FF4">
                  <w:pPr>
                    <w:ind w:left="94"/>
                    <w:rPr>
                      <w:sz w:val="18"/>
                      <w:szCs w:val="20"/>
                    </w:rPr>
                  </w:pPr>
                  <w:r>
                    <w:rPr>
                      <w:sz w:val="18"/>
                      <w:szCs w:val="20"/>
                    </w:rPr>
                    <w:t>I</w:t>
                  </w:r>
                  <w:r w:rsidRPr="001474CB">
                    <w:rPr>
                      <w:sz w:val="18"/>
                      <w:szCs w:val="20"/>
                    </w:rPr>
                    <w:t>s quite fluent with only a few pauses and has correct pronunciation with only a few inaccuracies</w:t>
                  </w:r>
                </w:p>
                <w:p w:rsidR="00722FF4" w:rsidRPr="001474CB" w:rsidRDefault="00722FF4" w:rsidP="00722FF4">
                  <w:pPr>
                    <w:ind w:left="94"/>
                    <w:rPr>
                      <w:sz w:val="18"/>
                      <w:szCs w:val="20"/>
                    </w:rPr>
                  </w:pPr>
                  <w:r>
                    <w:rPr>
                      <w:sz w:val="18"/>
                      <w:szCs w:val="20"/>
                    </w:rPr>
                    <w:t>U</w:t>
                  </w:r>
                  <w:r w:rsidRPr="001474CB">
                    <w:rPr>
                      <w:sz w:val="18"/>
                      <w:szCs w:val="20"/>
                    </w:rPr>
                    <w:t>ses</w:t>
                  </w:r>
                  <w:r>
                    <w:rPr>
                      <w:sz w:val="18"/>
                      <w:szCs w:val="20"/>
                    </w:rPr>
                    <w:t xml:space="preserve"> </w:t>
                  </w:r>
                  <w:r w:rsidRPr="001474CB">
                    <w:rPr>
                      <w:sz w:val="18"/>
                      <w:szCs w:val="20"/>
                    </w:rPr>
                    <w:t xml:space="preserve"> structures which are generally accurate</w:t>
                  </w:r>
                </w:p>
                <w:p w:rsidR="00722FF4" w:rsidRPr="001474CB" w:rsidRDefault="00722FF4" w:rsidP="00722FF4">
                  <w:pPr>
                    <w:ind w:left="94"/>
                    <w:rPr>
                      <w:sz w:val="18"/>
                      <w:szCs w:val="20"/>
                    </w:rPr>
                  </w:pPr>
                  <w:r>
                    <w:rPr>
                      <w:sz w:val="18"/>
                      <w:szCs w:val="20"/>
                    </w:rPr>
                    <w:t>U</w:t>
                  </w:r>
                  <w:r w:rsidRPr="001474CB">
                    <w:rPr>
                      <w:sz w:val="18"/>
                      <w:szCs w:val="20"/>
                    </w:rPr>
                    <w:t>ses relevant vocabulary</w:t>
                  </w:r>
                </w:p>
                <w:p w:rsidR="00722FF4" w:rsidRPr="001474CB" w:rsidRDefault="00722FF4" w:rsidP="00722FF4">
                  <w:pPr>
                    <w:ind w:left="94"/>
                    <w:rPr>
                      <w:sz w:val="18"/>
                      <w:szCs w:val="20"/>
                    </w:rPr>
                  </w:pPr>
                  <w:r w:rsidRPr="001474CB">
                    <w:rPr>
                      <w:sz w:val="18"/>
                      <w:szCs w:val="20"/>
                    </w:rPr>
                    <w:t xml:space="preserve">Uses a number of different strategies to connect sentences and ideas.  </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FF4" w:rsidRPr="00920D60" w:rsidRDefault="00722FF4" w:rsidP="00722FF4">
                  <w:pPr>
                    <w:jc w:val="center"/>
                    <w:rPr>
                      <w:sz w:val="18"/>
                      <w:szCs w:val="20"/>
                    </w:rPr>
                  </w:pPr>
                  <w:r>
                    <w:rPr>
                      <w:sz w:val="18"/>
                      <w:szCs w:val="20"/>
                    </w:rPr>
                    <w:t>7-8</w:t>
                  </w:r>
                </w:p>
              </w:tc>
            </w:tr>
            <w:tr w:rsidR="00722FF4" w:rsidRPr="00920D60" w:rsidTr="00575FA0">
              <w:trPr>
                <w:trHeight w:val="1413"/>
              </w:trPr>
              <w:tc>
                <w:tcPr>
                  <w:tcW w:w="8926" w:type="dxa"/>
                  <w:tcBorders>
                    <w:top w:val="single" w:sz="4" w:space="0" w:color="auto"/>
                    <w:left w:val="single" w:sz="4" w:space="0" w:color="auto"/>
                    <w:bottom w:val="single" w:sz="4" w:space="0" w:color="auto"/>
                    <w:right w:val="single" w:sz="4" w:space="0" w:color="auto"/>
                  </w:tcBorders>
                  <w:hideMark/>
                </w:tcPr>
                <w:p w:rsidR="00722FF4" w:rsidRPr="001474CB" w:rsidRDefault="00722FF4" w:rsidP="00722FF4">
                  <w:pPr>
                    <w:ind w:left="94"/>
                    <w:rPr>
                      <w:sz w:val="18"/>
                      <w:szCs w:val="20"/>
                    </w:rPr>
                  </w:pPr>
                  <w:r>
                    <w:rPr>
                      <w:sz w:val="18"/>
                      <w:szCs w:val="20"/>
                    </w:rPr>
                    <w:t>O</w:t>
                  </w:r>
                  <w:r w:rsidRPr="001474CB">
                    <w:rPr>
                      <w:sz w:val="18"/>
                      <w:szCs w:val="20"/>
                    </w:rPr>
                    <w:t xml:space="preserve">ccasionally quite fluent but pauses between sentences </w:t>
                  </w:r>
                </w:p>
                <w:p w:rsidR="00722FF4" w:rsidRPr="001474CB" w:rsidRDefault="00722FF4" w:rsidP="00722FF4">
                  <w:pPr>
                    <w:ind w:left="94"/>
                    <w:rPr>
                      <w:sz w:val="18"/>
                      <w:szCs w:val="20"/>
                    </w:rPr>
                  </w:pPr>
                  <w:r>
                    <w:rPr>
                      <w:sz w:val="18"/>
                      <w:szCs w:val="20"/>
                    </w:rPr>
                    <w:t>H</w:t>
                  </w:r>
                  <w:r w:rsidRPr="001474CB">
                    <w:rPr>
                      <w:sz w:val="18"/>
                      <w:szCs w:val="20"/>
                    </w:rPr>
                    <w:t xml:space="preserve">as some problems in pronunciation </w:t>
                  </w:r>
                </w:p>
                <w:p w:rsidR="00722FF4" w:rsidRPr="001474CB" w:rsidRDefault="00722FF4" w:rsidP="00722FF4">
                  <w:pPr>
                    <w:ind w:left="94"/>
                    <w:rPr>
                      <w:sz w:val="18"/>
                      <w:szCs w:val="20"/>
                    </w:rPr>
                  </w:pPr>
                  <w:r>
                    <w:rPr>
                      <w:sz w:val="18"/>
                      <w:szCs w:val="20"/>
                    </w:rPr>
                    <w:t>U</w:t>
                  </w:r>
                  <w:r w:rsidRPr="001474CB">
                    <w:rPr>
                      <w:sz w:val="18"/>
                      <w:szCs w:val="20"/>
                    </w:rPr>
                    <w:t xml:space="preserve">ses some structures accurately but other are inaccurate </w:t>
                  </w:r>
                </w:p>
                <w:p w:rsidR="00722FF4" w:rsidRPr="001474CB" w:rsidRDefault="00722FF4" w:rsidP="00722FF4">
                  <w:pPr>
                    <w:ind w:left="94"/>
                    <w:rPr>
                      <w:sz w:val="18"/>
                      <w:szCs w:val="20"/>
                    </w:rPr>
                  </w:pPr>
                  <w:r>
                    <w:rPr>
                      <w:sz w:val="18"/>
                      <w:szCs w:val="20"/>
                    </w:rPr>
                    <w:t>U</w:t>
                  </w:r>
                  <w:r w:rsidRPr="001474CB">
                    <w:rPr>
                      <w:sz w:val="18"/>
                      <w:szCs w:val="20"/>
                    </w:rPr>
                    <w:t>ses some relevant vocabulary</w:t>
                  </w:r>
                </w:p>
                <w:p w:rsidR="00722FF4" w:rsidRPr="001474CB" w:rsidRDefault="00722FF4" w:rsidP="00722FF4">
                  <w:pPr>
                    <w:ind w:left="94"/>
                    <w:rPr>
                      <w:sz w:val="18"/>
                      <w:szCs w:val="20"/>
                    </w:rPr>
                  </w:pPr>
                  <w:r w:rsidRPr="001474CB">
                    <w:rPr>
                      <w:sz w:val="18"/>
                      <w:szCs w:val="20"/>
                    </w:rPr>
                    <w:t xml:space="preserve">Uses limited strategies to connect sentences and ideas.  </w:t>
                  </w:r>
                </w:p>
                <w:p w:rsidR="00722FF4" w:rsidRPr="001474CB" w:rsidRDefault="00722FF4" w:rsidP="00722FF4">
                  <w:pPr>
                    <w:ind w:left="94"/>
                    <w:rPr>
                      <w:sz w:val="18"/>
                      <w:szCs w:val="20"/>
                    </w:rPr>
                  </w:pPr>
                  <w:r>
                    <w:rPr>
                      <w:sz w:val="18"/>
                      <w:szCs w:val="20"/>
                    </w:rPr>
                    <w:t>I</w:t>
                  </w:r>
                  <w:r w:rsidRPr="001474CB">
                    <w:rPr>
                      <w:sz w:val="18"/>
                      <w:szCs w:val="20"/>
                    </w:rPr>
                    <w:t xml:space="preserve"> quite repetitive</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FF4" w:rsidRPr="00920D60" w:rsidRDefault="00722FF4" w:rsidP="00722FF4">
                  <w:pPr>
                    <w:jc w:val="center"/>
                    <w:rPr>
                      <w:sz w:val="18"/>
                      <w:szCs w:val="20"/>
                    </w:rPr>
                  </w:pPr>
                  <w:r>
                    <w:rPr>
                      <w:sz w:val="18"/>
                      <w:szCs w:val="20"/>
                    </w:rPr>
                    <w:t>5-6</w:t>
                  </w:r>
                </w:p>
              </w:tc>
            </w:tr>
            <w:tr w:rsidR="00722FF4" w:rsidRPr="00920D60" w:rsidTr="00575FA0">
              <w:trPr>
                <w:trHeight w:val="1249"/>
              </w:trPr>
              <w:tc>
                <w:tcPr>
                  <w:tcW w:w="8926" w:type="dxa"/>
                  <w:tcBorders>
                    <w:top w:val="single" w:sz="4" w:space="0" w:color="auto"/>
                    <w:left w:val="single" w:sz="4" w:space="0" w:color="auto"/>
                    <w:bottom w:val="single" w:sz="4" w:space="0" w:color="auto"/>
                    <w:right w:val="single" w:sz="4" w:space="0" w:color="auto"/>
                  </w:tcBorders>
                  <w:hideMark/>
                </w:tcPr>
                <w:p w:rsidR="00722FF4" w:rsidRPr="001474CB" w:rsidRDefault="00722FF4" w:rsidP="00722FF4">
                  <w:pPr>
                    <w:ind w:left="94"/>
                    <w:rPr>
                      <w:sz w:val="18"/>
                      <w:szCs w:val="20"/>
                    </w:rPr>
                  </w:pPr>
                  <w:r>
                    <w:rPr>
                      <w:sz w:val="18"/>
                      <w:szCs w:val="20"/>
                    </w:rPr>
                    <w:t>L</w:t>
                  </w:r>
                  <w:r w:rsidRPr="001474CB">
                    <w:rPr>
                      <w:sz w:val="18"/>
                      <w:szCs w:val="20"/>
                    </w:rPr>
                    <w:t>acks fluency with pauses between concepts within sentences</w:t>
                  </w:r>
                </w:p>
                <w:p w:rsidR="00722FF4" w:rsidRPr="001474CB" w:rsidRDefault="00722FF4" w:rsidP="00722FF4">
                  <w:pPr>
                    <w:ind w:left="94"/>
                    <w:rPr>
                      <w:sz w:val="18"/>
                      <w:szCs w:val="20"/>
                    </w:rPr>
                  </w:pPr>
                  <w:r>
                    <w:rPr>
                      <w:sz w:val="18"/>
                      <w:szCs w:val="20"/>
                    </w:rPr>
                    <w:t>H</w:t>
                  </w:r>
                  <w:r w:rsidRPr="001474CB">
                    <w:rPr>
                      <w:sz w:val="18"/>
                      <w:szCs w:val="20"/>
                    </w:rPr>
                    <w:t xml:space="preserve">as several problems in pronunciation </w:t>
                  </w:r>
                </w:p>
                <w:p w:rsidR="00722FF4" w:rsidRPr="001474CB" w:rsidRDefault="00722FF4" w:rsidP="00722FF4">
                  <w:pPr>
                    <w:ind w:left="94"/>
                    <w:rPr>
                      <w:sz w:val="18"/>
                      <w:szCs w:val="20"/>
                    </w:rPr>
                  </w:pPr>
                  <w:r>
                    <w:rPr>
                      <w:sz w:val="18"/>
                      <w:szCs w:val="20"/>
                    </w:rPr>
                    <w:t>U</w:t>
                  </w:r>
                  <w:r w:rsidRPr="001474CB">
                    <w:rPr>
                      <w:sz w:val="18"/>
                      <w:szCs w:val="20"/>
                    </w:rPr>
                    <w:t xml:space="preserve">ses a limited number of structures </w:t>
                  </w:r>
                </w:p>
                <w:p w:rsidR="00722FF4" w:rsidRPr="001474CB" w:rsidRDefault="00722FF4" w:rsidP="00722FF4">
                  <w:pPr>
                    <w:ind w:left="94"/>
                    <w:rPr>
                      <w:sz w:val="18"/>
                      <w:szCs w:val="20"/>
                    </w:rPr>
                  </w:pPr>
                  <w:r>
                    <w:rPr>
                      <w:sz w:val="18"/>
                      <w:szCs w:val="20"/>
                    </w:rPr>
                    <w:t>U</w:t>
                  </w:r>
                  <w:r w:rsidRPr="001474CB">
                    <w:rPr>
                      <w:sz w:val="18"/>
                      <w:szCs w:val="20"/>
                    </w:rPr>
                    <w:t>ses a limited range of relevant vocabulary</w:t>
                  </w:r>
                </w:p>
                <w:p w:rsidR="00722FF4" w:rsidRPr="001474CB" w:rsidRDefault="00722FF4" w:rsidP="00722FF4">
                  <w:pPr>
                    <w:ind w:left="94"/>
                    <w:rPr>
                      <w:sz w:val="18"/>
                      <w:szCs w:val="20"/>
                    </w:rPr>
                  </w:pPr>
                  <w:r>
                    <w:rPr>
                      <w:sz w:val="18"/>
                      <w:szCs w:val="20"/>
                    </w:rPr>
                    <w:t>D</w:t>
                  </w:r>
                  <w:r w:rsidRPr="001474CB">
                    <w:rPr>
                      <w:sz w:val="18"/>
                      <w:szCs w:val="20"/>
                    </w:rPr>
                    <w:t xml:space="preserve">oes not connect sentences and ideas </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FF4" w:rsidRPr="00920D60" w:rsidRDefault="00722FF4" w:rsidP="00722FF4">
                  <w:pPr>
                    <w:jc w:val="center"/>
                    <w:rPr>
                      <w:sz w:val="18"/>
                      <w:szCs w:val="20"/>
                    </w:rPr>
                  </w:pPr>
                  <w:r>
                    <w:rPr>
                      <w:sz w:val="18"/>
                      <w:szCs w:val="20"/>
                    </w:rPr>
                    <w:t>3-4</w:t>
                  </w:r>
                </w:p>
              </w:tc>
            </w:tr>
            <w:tr w:rsidR="00722FF4" w:rsidRPr="00920D60" w:rsidTr="00575FA0">
              <w:trPr>
                <w:trHeight w:val="700"/>
              </w:trPr>
              <w:tc>
                <w:tcPr>
                  <w:tcW w:w="8926" w:type="dxa"/>
                  <w:tcBorders>
                    <w:top w:val="single" w:sz="4" w:space="0" w:color="auto"/>
                    <w:left w:val="single" w:sz="4" w:space="0" w:color="auto"/>
                    <w:bottom w:val="single" w:sz="4" w:space="0" w:color="auto"/>
                    <w:right w:val="single" w:sz="4" w:space="0" w:color="auto"/>
                  </w:tcBorders>
                  <w:hideMark/>
                </w:tcPr>
                <w:p w:rsidR="00722FF4" w:rsidRPr="001474CB" w:rsidRDefault="00722FF4" w:rsidP="00722FF4">
                  <w:pPr>
                    <w:ind w:left="94"/>
                    <w:rPr>
                      <w:sz w:val="18"/>
                      <w:szCs w:val="20"/>
                    </w:rPr>
                  </w:pPr>
                  <w:r>
                    <w:rPr>
                      <w:sz w:val="18"/>
                      <w:szCs w:val="20"/>
                    </w:rPr>
                    <w:t>L</w:t>
                  </w:r>
                  <w:r w:rsidRPr="001474CB">
                    <w:rPr>
                      <w:sz w:val="18"/>
                      <w:szCs w:val="20"/>
                    </w:rPr>
                    <w:t xml:space="preserve">acks fluency </w:t>
                  </w:r>
                </w:p>
                <w:p w:rsidR="00722FF4" w:rsidRPr="001474CB" w:rsidRDefault="00722FF4" w:rsidP="00722FF4">
                  <w:pPr>
                    <w:ind w:left="94"/>
                    <w:rPr>
                      <w:sz w:val="18"/>
                      <w:szCs w:val="20"/>
                    </w:rPr>
                  </w:pPr>
                  <w:r>
                    <w:rPr>
                      <w:sz w:val="18"/>
                      <w:szCs w:val="20"/>
                    </w:rPr>
                    <w:t>H</w:t>
                  </w:r>
                  <w:r w:rsidRPr="001474CB">
                    <w:rPr>
                      <w:sz w:val="18"/>
                      <w:szCs w:val="20"/>
                    </w:rPr>
                    <w:t xml:space="preserve">as many problems in pronunciation </w:t>
                  </w:r>
                </w:p>
                <w:p w:rsidR="00722FF4" w:rsidRPr="001474CB" w:rsidRDefault="00722FF4" w:rsidP="00722FF4">
                  <w:pPr>
                    <w:ind w:left="94"/>
                    <w:rPr>
                      <w:sz w:val="18"/>
                      <w:szCs w:val="20"/>
                    </w:rPr>
                  </w:pPr>
                  <w:r>
                    <w:rPr>
                      <w:sz w:val="18"/>
                      <w:szCs w:val="20"/>
                    </w:rPr>
                    <w:t>U</w:t>
                  </w:r>
                  <w:r w:rsidRPr="001474CB">
                    <w:rPr>
                      <w:sz w:val="18"/>
                      <w:szCs w:val="20"/>
                    </w:rPr>
                    <w:t>ses some isolated words and phrases relevant to the task</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FF4" w:rsidRPr="00920D60" w:rsidRDefault="00722FF4" w:rsidP="00722FF4">
                  <w:pPr>
                    <w:jc w:val="center"/>
                    <w:rPr>
                      <w:sz w:val="18"/>
                      <w:szCs w:val="20"/>
                    </w:rPr>
                  </w:pPr>
                  <w:r>
                    <w:rPr>
                      <w:sz w:val="18"/>
                      <w:szCs w:val="20"/>
                    </w:rPr>
                    <w:t>1-2</w:t>
                  </w:r>
                </w:p>
              </w:tc>
            </w:tr>
            <w:tr w:rsidR="00722FF4" w:rsidRPr="00920D60" w:rsidTr="00575FA0">
              <w:trPr>
                <w:trHeight w:val="283"/>
              </w:trPr>
              <w:tc>
                <w:tcPr>
                  <w:tcW w:w="8926" w:type="dxa"/>
                  <w:tcBorders>
                    <w:top w:val="single" w:sz="4" w:space="0" w:color="auto"/>
                    <w:left w:val="single" w:sz="4" w:space="0" w:color="auto"/>
                    <w:bottom w:val="single" w:sz="4" w:space="0" w:color="auto"/>
                    <w:right w:val="single" w:sz="4" w:space="0" w:color="auto"/>
                  </w:tcBorders>
                  <w:hideMark/>
                </w:tcPr>
                <w:p w:rsidR="00722FF4" w:rsidRPr="00920D60" w:rsidRDefault="00722FF4" w:rsidP="00722FF4">
                  <w:pPr>
                    <w:rPr>
                      <w:sz w:val="18"/>
                      <w:szCs w:val="20"/>
                    </w:rPr>
                  </w:pPr>
                  <w:r w:rsidRPr="00920D60">
                    <w:rPr>
                      <w:sz w:val="18"/>
                      <w:szCs w:val="20"/>
                    </w:rPr>
                    <w:t>Non attempt</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2FF4" w:rsidRPr="00920D60" w:rsidRDefault="00722FF4" w:rsidP="00722FF4">
                  <w:pPr>
                    <w:jc w:val="center"/>
                    <w:rPr>
                      <w:sz w:val="18"/>
                      <w:szCs w:val="20"/>
                    </w:rPr>
                  </w:pPr>
                  <w:r w:rsidRPr="00920D60">
                    <w:rPr>
                      <w:sz w:val="18"/>
                      <w:szCs w:val="20"/>
                    </w:rPr>
                    <w:t>0</w:t>
                  </w:r>
                </w:p>
              </w:tc>
            </w:tr>
          </w:tbl>
          <w:p w:rsidR="00722FF4" w:rsidRPr="00920D60" w:rsidRDefault="00722FF4" w:rsidP="00722FF4">
            <w:pPr>
              <w:rPr>
                <w:rFonts w:ascii="Calibri" w:hAnsi="Calibri"/>
                <w:lang w:eastAsia="ja-JP"/>
              </w:rPr>
            </w:pPr>
          </w:p>
          <w:p w:rsidR="00722FF4" w:rsidRPr="00920D60" w:rsidRDefault="00722FF4" w:rsidP="00722FF4">
            <w:pPr>
              <w:rPr>
                <w:rFonts w:ascii="Calibri" w:hAnsi="Calibri"/>
                <w:lang w:eastAsia="ja-JP"/>
              </w:rPr>
            </w:pPr>
          </w:p>
          <w:p w:rsidR="00722FF4" w:rsidRDefault="00722FF4" w:rsidP="00722FF4">
            <w:pPr>
              <w:rPr>
                <w:rFonts w:ascii="Calibri" w:hAnsi="Calibri"/>
                <w:b/>
                <w:lang w:eastAsia="ja-JP"/>
              </w:rPr>
            </w:pPr>
          </w:p>
          <w:p w:rsidR="00722FF4" w:rsidRPr="00722FF4" w:rsidRDefault="00722FF4" w:rsidP="00722FF4">
            <w:pPr>
              <w:rPr>
                <w:rFonts w:ascii="Calibri" w:hAnsi="Calibri"/>
                <w:b/>
                <w:lang w:eastAsia="ja-JP"/>
              </w:rPr>
            </w:pPr>
            <w:r w:rsidRPr="00722FF4">
              <w:rPr>
                <w:rFonts w:ascii="Calibri" w:hAnsi="Calibri"/>
                <w:b/>
                <w:lang w:eastAsia="ja-JP"/>
              </w:rPr>
              <w:t>Listening and Reading:</w:t>
            </w:r>
            <w:r>
              <w:rPr>
                <w:rFonts w:ascii="Calibri" w:hAnsi="Calibri"/>
                <w:b/>
                <w:lang w:eastAsia="ja-JP"/>
              </w:rPr>
              <w:t xml:space="preserve"> 10% (/16   and  /19)</w:t>
            </w:r>
          </w:p>
          <w:p w:rsidR="00722FF4" w:rsidRPr="00722FF4" w:rsidRDefault="00722FF4" w:rsidP="00722FF4">
            <w:pPr>
              <w:rPr>
                <w:rFonts w:ascii="Calibri" w:hAnsi="Calibri"/>
                <w:lang w:eastAsia="ja-JP"/>
              </w:rPr>
            </w:pPr>
            <w:r>
              <w:rPr>
                <w:rFonts w:ascii="Calibri" w:hAnsi="Calibri"/>
                <w:lang w:eastAsia="ja-JP"/>
              </w:rPr>
              <w:t>Students will receive a marking guideline when receiving their results as each question’s criteria is differentiated in the tasks</w:t>
            </w:r>
          </w:p>
          <w:p w:rsidR="00722FF4" w:rsidRPr="00722FF4" w:rsidRDefault="00722FF4" w:rsidP="00722FF4">
            <w:pPr>
              <w:spacing w:before="120"/>
              <w:rPr>
                <w:rFonts w:ascii="Calibri" w:hAnsi="Calibri"/>
                <w:lang w:eastAsia="ja-JP"/>
              </w:rPr>
            </w:pPr>
          </w:p>
          <w:p w:rsidR="00722FF4" w:rsidRDefault="00722FF4" w:rsidP="00722FF4">
            <w:pPr>
              <w:spacing w:before="120"/>
              <w:rPr>
                <w:rFonts w:ascii="Calibri" w:hAnsi="Calibri"/>
                <w:b/>
                <w:lang w:eastAsia="ja-JP"/>
              </w:rPr>
            </w:pPr>
            <w:r w:rsidRPr="00A8773C">
              <w:rPr>
                <w:rFonts w:ascii="Calibri" w:hAnsi="Calibri"/>
                <w:b/>
                <w:lang w:eastAsia="ja-JP"/>
              </w:rPr>
              <w:t xml:space="preserve">Speaking Questions </w:t>
            </w:r>
          </w:p>
          <w:p w:rsidR="00722FF4" w:rsidRPr="00A8773C" w:rsidRDefault="00722FF4" w:rsidP="00722FF4">
            <w:pPr>
              <w:rPr>
                <w:rFonts w:ascii="Calibri" w:hAnsi="Calibri"/>
                <w:b/>
                <w:lang w:eastAsia="ja-JP"/>
              </w:rPr>
            </w:pPr>
          </w:p>
          <w:p w:rsidR="00722FF4" w:rsidRPr="00A8773C" w:rsidRDefault="00722FF4" w:rsidP="00722FF4">
            <w:pPr>
              <w:numPr>
                <w:ilvl w:val="0"/>
                <w:numId w:val="30"/>
              </w:numPr>
              <w:spacing w:line="480" w:lineRule="auto"/>
              <w:ind w:hanging="125"/>
              <w:rPr>
                <w:rFonts w:eastAsia="FOT-Klee Pro M"/>
                <w:lang w:eastAsia="ja-JP"/>
              </w:rPr>
            </w:pPr>
            <w:r w:rsidRPr="00A8773C">
              <w:rPr>
                <w:rFonts w:eastAsia="FOT-Klee Pro M"/>
                <w:lang w:eastAsia="ja-JP"/>
              </w:rPr>
              <w:t>おなまえは何ですか。</w:t>
            </w:r>
            <w:r>
              <w:rPr>
                <w:rFonts w:eastAsia="FOT-Klee Pro M"/>
                <w:lang w:val="en-US" w:eastAsia="ja-JP"/>
              </w:rPr>
              <w:t>(What is your name?)</w:t>
            </w:r>
          </w:p>
          <w:p w:rsidR="00722FF4" w:rsidRPr="00A8773C" w:rsidRDefault="00722FF4" w:rsidP="00722FF4">
            <w:pPr>
              <w:numPr>
                <w:ilvl w:val="0"/>
                <w:numId w:val="30"/>
              </w:numPr>
              <w:spacing w:line="480" w:lineRule="auto"/>
              <w:ind w:hanging="125"/>
              <w:rPr>
                <w:rFonts w:eastAsia="FOT-Klee Pro M"/>
                <w:lang w:eastAsia="ja-JP"/>
              </w:rPr>
            </w:pPr>
            <w:r w:rsidRPr="00A8773C">
              <w:rPr>
                <w:rFonts w:eastAsia="FOT-Klee Pro M"/>
                <w:lang w:eastAsia="ja-JP"/>
              </w:rPr>
              <w:t>何才ですか。</w:t>
            </w:r>
            <w:r>
              <w:rPr>
                <w:rFonts w:eastAsia="FOT-Klee Pro M"/>
                <w:lang w:val="en-US" w:eastAsia="ja-JP"/>
              </w:rPr>
              <w:t>(How old are you?)</w:t>
            </w:r>
          </w:p>
          <w:p w:rsidR="00722FF4" w:rsidRPr="00A8773C" w:rsidRDefault="00722FF4" w:rsidP="00722FF4">
            <w:pPr>
              <w:numPr>
                <w:ilvl w:val="0"/>
                <w:numId w:val="30"/>
              </w:numPr>
              <w:spacing w:line="480" w:lineRule="auto"/>
              <w:ind w:hanging="125"/>
              <w:rPr>
                <w:rFonts w:eastAsia="FOT-Klee Pro M"/>
                <w:lang w:eastAsia="ja-JP"/>
              </w:rPr>
            </w:pPr>
            <w:r>
              <w:rPr>
                <w:rFonts w:eastAsia="FOT-Klee Pro M"/>
                <w:lang w:eastAsia="ja-JP"/>
              </w:rPr>
              <w:t>どこに</w:t>
            </w:r>
            <w:r>
              <w:rPr>
                <w:rFonts w:ascii="MS Mincho" w:hAnsi="MS Mincho" w:cs="MS Mincho" w:hint="eastAsia"/>
                <w:lang w:eastAsia="ja-JP"/>
              </w:rPr>
              <w:t>す</w:t>
            </w:r>
            <w:r w:rsidRPr="00A8773C">
              <w:rPr>
                <w:rFonts w:eastAsia="FOT-Klee Pro M"/>
                <w:lang w:eastAsia="ja-JP"/>
              </w:rPr>
              <w:t>んでいますか。</w:t>
            </w:r>
            <w:r>
              <w:rPr>
                <w:rFonts w:eastAsia="FOT-Klee Pro M"/>
                <w:lang w:val="en-US" w:eastAsia="ja-JP"/>
              </w:rPr>
              <w:t>(Where do you live?)</w:t>
            </w:r>
          </w:p>
          <w:p w:rsidR="00722FF4" w:rsidRPr="00A8773C" w:rsidRDefault="00722FF4" w:rsidP="00722FF4">
            <w:pPr>
              <w:numPr>
                <w:ilvl w:val="0"/>
                <w:numId w:val="30"/>
              </w:numPr>
              <w:spacing w:line="480" w:lineRule="auto"/>
              <w:ind w:hanging="125"/>
              <w:rPr>
                <w:rFonts w:eastAsia="FOT-Klee Pro M"/>
                <w:lang w:eastAsia="ja-JP"/>
              </w:rPr>
            </w:pPr>
            <w:r w:rsidRPr="00A8773C">
              <w:rPr>
                <w:rFonts w:eastAsia="FOT-Klee Pro M"/>
                <w:lang w:eastAsia="ja-JP"/>
              </w:rPr>
              <w:t>ごかぞくは何人ですか。</w:t>
            </w:r>
            <w:r>
              <w:rPr>
                <w:rFonts w:eastAsia="FOT-Klee Pro M"/>
                <w:lang w:val="en-US" w:eastAsia="ja-JP"/>
              </w:rPr>
              <w:t>(How many people are in your family)</w:t>
            </w:r>
          </w:p>
          <w:p w:rsidR="00722FF4" w:rsidRPr="00A8773C" w:rsidRDefault="00722FF4" w:rsidP="00722FF4">
            <w:pPr>
              <w:numPr>
                <w:ilvl w:val="0"/>
                <w:numId w:val="30"/>
              </w:numPr>
              <w:spacing w:line="480" w:lineRule="auto"/>
              <w:ind w:hanging="125"/>
              <w:rPr>
                <w:rFonts w:eastAsia="FOT-Klee Pro M"/>
                <w:lang w:eastAsia="ja-JP"/>
              </w:rPr>
            </w:pPr>
            <w:r w:rsidRPr="00A8773C">
              <w:rPr>
                <w:rFonts w:eastAsia="FOT-Klee Pro M"/>
                <w:lang w:val="en-US" w:eastAsia="ja-JP"/>
              </w:rPr>
              <w:t>(person)</w:t>
            </w:r>
            <w:r w:rsidRPr="00A8773C">
              <w:rPr>
                <w:rFonts w:eastAsia="FOT-Klee Pro M"/>
                <w:lang w:eastAsia="ja-JP"/>
              </w:rPr>
              <w:t>はどんな人ですか。</w:t>
            </w:r>
            <w:r w:rsidRPr="00A8773C">
              <w:rPr>
                <w:rFonts w:eastAsia="FOT-Klee Pro M"/>
                <w:lang w:val="en-US" w:eastAsia="ja-JP"/>
              </w:rPr>
              <w:t>x</w:t>
            </w:r>
            <w:proofErr w:type="gramStart"/>
            <w:r w:rsidRPr="00A8773C">
              <w:rPr>
                <w:rFonts w:eastAsia="FOT-Klee Pro M"/>
                <w:lang w:val="en-US" w:eastAsia="ja-JP"/>
              </w:rPr>
              <w:t>2</w:t>
            </w:r>
            <w:r>
              <w:rPr>
                <w:rFonts w:eastAsia="FOT-Klee Pro M"/>
                <w:lang w:val="en-US" w:eastAsia="ja-JP"/>
              </w:rPr>
              <w:t xml:space="preserve">  (</w:t>
            </w:r>
            <w:proofErr w:type="gramEnd"/>
            <w:r>
              <w:rPr>
                <w:rFonts w:eastAsia="FOT-Klee Pro M"/>
                <w:lang w:val="en-US" w:eastAsia="ja-JP"/>
              </w:rPr>
              <w:t>What kind of person is…..?)</w:t>
            </w:r>
          </w:p>
          <w:p w:rsidR="00722FF4" w:rsidRPr="00A8773C" w:rsidRDefault="00722FF4" w:rsidP="00722FF4">
            <w:pPr>
              <w:numPr>
                <w:ilvl w:val="0"/>
                <w:numId w:val="30"/>
              </w:numPr>
              <w:spacing w:line="480" w:lineRule="auto"/>
              <w:ind w:hanging="125"/>
              <w:rPr>
                <w:rFonts w:eastAsia="FOT-Klee Pro M"/>
                <w:lang w:eastAsia="ja-JP"/>
              </w:rPr>
            </w:pPr>
            <w:r w:rsidRPr="00A8773C">
              <w:rPr>
                <w:rFonts w:eastAsia="FOT-Klee Pro M"/>
                <w:lang w:eastAsia="ja-JP"/>
              </w:rPr>
              <w:t>何時におきますか。</w:t>
            </w:r>
            <w:r>
              <w:rPr>
                <w:rFonts w:eastAsia="FOT-Klee Pro M"/>
                <w:lang w:val="en-US" w:eastAsia="ja-JP"/>
              </w:rPr>
              <w:t>(What time do you wake up?)</w:t>
            </w:r>
          </w:p>
          <w:p w:rsidR="00722FF4" w:rsidRPr="00A8773C" w:rsidRDefault="00722FF4" w:rsidP="00722FF4">
            <w:pPr>
              <w:numPr>
                <w:ilvl w:val="0"/>
                <w:numId w:val="30"/>
              </w:numPr>
              <w:spacing w:line="480" w:lineRule="auto"/>
              <w:ind w:hanging="125"/>
              <w:rPr>
                <w:rFonts w:eastAsia="FOT-Klee Pro M"/>
                <w:lang w:eastAsia="ja-JP"/>
              </w:rPr>
            </w:pPr>
            <w:r w:rsidRPr="00A8773C">
              <w:rPr>
                <w:rFonts w:eastAsia="FOT-Klee Pro M"/>
                <w:lang w:eastAsia="ja-JP"/>
              </w:rPr>
              <w:t>おきてから、何をしますか。</w:t>
            </w:r>
            <w:r>
              <w:rPr>
                <w:rFonts w:eastAsia="FOT-Klee Pro M" w:hint="eastAsia"/>
                <w:lang w:eastAsia="ja-JP"/>
              </w:rPr>
              <w:t>（</w:t>
            </w:r>
            <w:r>
              <w:rPr>
                <w:rFonts w:eastAsia="FOT-Klee Pro M"/>
                <w:lang w:val="en-US" w:eastAsia="ja-JP"/>
              </w:rPr>
              <w:t>What do you do after you wake up?)</w:t>
            </w:r>
          </w:p>
          <w:p w:rsidR="00722FF4" w:rsidRPr="00A8773C" w:rsidRDefault="00722FF4" w:rsidP="00722FF4">
            <w:pPr>
              <w:numPr>
                <w:ilvl w:val="0"/>
                <w:numId w:val="30"/>
              </w:numPr>
              <w:spacing w:line="480" w:lineRule="auto"/>
              <w:ind w:hanging="125"/>
              <w:rPr>
                <w:rFonts w:eastAsia="FOT-Klee Pro M"/>
                <w:lang w:eastAsia="ja-JP"/>
              </w:rPr>
            </w:pPr>
            <w:r w:rsidRPr="00A8773C">
              <w:rPr>
                <w:rFonts w:eastAsia="FOT-Klee Pro M"/>
                <w:lang w:eastAsia="ja-JP"/>
              </w:rPr>
              <w:t>まい日あさごはんをたべますか。</w:t>
            </w:r>
            <w:r>
              <w:rPr>
                <w:rFonts w:eastAsia="FOT-Klee Pro M"/>
                <w:lang w:val="en-US" w:eastAsia="ja-JP"/>
              </w:rPr>
              <w:t xml:space="preserve">(Do you eat breakfast </w:t>
            </w:r>
            <w:proofErr w:type="spellStart"/>
            <w:r>
              <w:rPr>
                <w:rFonts w:eastAsia="FOT-Klee Pro M"/>
                <w:lang w:val="en-US" w:eastAsia="ja-JP"/>
              </w:rPr>
              <w:t>everyday</w:t>
            </w:r>
            <w:proofErr w:type="spellEnd"/>
            <w:r>
              <w:rPr>
                <w:rFonts w:eastAsia="FOT-Klee Pro M"/>
                <w:lang w:val="en-US" w:eastAsia="ja-JP"/>
              </w:rPr>
              <w:t>?)</w:t>
            </w:r>
          </w:p>
          <w:p w:rsidR="00722FF4" w:rsidRPr="00A8773C" w:rsidRDefault="00722FF4" w:rsidP="00722FF4">
            <w:pPr>
              <w:numPr>
                <w:ilvl w:val="0"/>
                <w:numId w:val="30"/>
              </w:numPr>
              <w:spacing w:line="480" w:lineRule="auto"/>
              <w:ind w:hanging="125"/>
              <w:rPr>
                <w:rFonts w:eastAsia="FOT-Klee Pro M"/>
                <w:lang w:eastAsia="ja-JP"/>
              </w:rPr>
            </w:pPr>
            <w:r w:rsidRPr="00A8773C">
              <w:rPr>
                <w:rFonts w:eastAsia="FOT-Klee Pro M"/>
                <w:lang w:eastAsia="ja-JP"/>
              </w:rPr>
              <w:t>なんで学校に行きますか。</w:t>
            </w:r>
            <w:r>
              <w:rPr>
                <w:rFonts w:eastAsia="FOT-Klee Pro M"/>
                <w:lang w:val="en-US" w:eastAsia="ja-JP"/>
              </w:rPr>
              <w:t xml:space="preserve">(How do you get to school </w:t>
            </w:r>
            <w:proofErr w:type="spellStart"/>
            <w:r>
              <w:rPr>
                <w:rFonts w:eastAsia="FOT-Klee Pro M"/>
                <w:lang w:val="en-US" w:eastAsia="ja-JP"/>
              </w:rPr>
              <w:t>everyday</w:t>
            </w:r>
            <w:proofErr w:type="spellEnd"/>
            <w:r>
              <w:rPr>
                <w:rFonts w:eastAsia="FOT-Klee Pro M"/>
                <w:lang w:val="en-US" w:eastAsia="ja-JP"/>
              </w:rPr>
              <w:t>?)</w:t>
            </w:r>
          </w:p>
          <w:p w:rsidR="00722FF4" w:rsidRPr="00A8773C" w:rsidRDefault="00722FF4" w:rsidP="00722FF4">
            <w:pPr>
              <w:numPr>
                <w:ilvl w:val="0"/>
                <w:numId w:val="30"/>
              </w:numPr>
              <w:spacing w:line="480" w:lineRule="auto"/>
              <w:ind w:hanging="125"/>
              <w:rPr>
                <w:rFonts w:eastAsia="FOT-Klee Pro M"/>
                <w:lang w:eastAsia="ja-JP"/>
              </w:rPr>
            </w:pPr>
            <w:r w:rsidRPr="00A8773C">
              <w:rPr>
                <w:rFonts w:eastAsia="FOT-Klee Pro M"/>
                <w:lang w:eastAsia="ja-JP"/>
              </w:rPr>
              <w:t>何時にうちにかえりますか。</w:t>
            </w:r>
            <w:r>
              <w:rPr>
                <w:rFonts w:eastAsia="FOT-Klee Pro M"/>
                <w:lang w:val="en-US" w:eastAsia="ja-JP"/>
              </w:rPr>
              <w:t>(What time do you return home?)</w:t>
            </w:r>
          </w:p>
          <w:p w:rsidR="00722FF4" w:rsidRPr="00A8773C" w:rsidRDefault="00722FF4" w:rsidP="00722FF4">
            <w:pPr>
              <w:numPr>
                <w:ilvl w:val="0"/>
                <w:numId w:val="30"/>
              </w:numPr>
              <w:spacing w:line="480" w:lineRule="auto"/>
              <w:ind w:hanging="125"/>
              <w:rPr>
                <w:rFonts w:eastAsia="FOT-Klee Pro M"/>
                <w:lang w:eastAsia="ja-JP"/>
              </w:rPr>
            </w:pPr>
            <w:r w:rsidRPr="00A8773C">
              <w:rPr>
                <w:rFonts w:eastAsia="FOT-Klee Pro M"/>
                <w:lang w:eastAsia="ja-JP"/>
              </w:rPr>
              <w:t>何時にばんごはんをたべますか。</w:t>
            </w:r>
            <w:r>
              <w:rPr>
                <w:rFonts w:eastAsia="FOT-Klee Pro M"/>
                <w:lang w:val="en-US" w:eastAsia="ja-JP"/>
              </w:rPr>
              <w:t>(What time do you eat dinner?)</w:t>
            </w:r>
          </w:p>
          <w:p w:rsidR="00722FF4" w:rsidRPr="00A8773C" w:rsidRDefault="00722FF4" w:rsidP="00722FF4">
            <w:pPr>
              <w:numPr>
                <w:ilvl w:val="0"/>
                <w:numId w:val="30"/>
              </w:numPr>
              <w:spacing w:line="480" w:lineRule="auto"/>
              <w:ind w:hanging="125"/>
              <w:rPr>
                <w:rFonts w:eastAsia="FOT-Klee Pro M"/>
                <w:lang w:eastAsia="ja-JP"/>
              </w:rPr>
            </w:pPr>
            <w:r w:rsidRPr="00A8773C">
              <w:rPr>
                <w:rFonts w:eastAsia="FOT-Klee Pro M"/>
                <w:lang w:eastAsia="ja-JP"/>
              </w:rPr>
              <w:t>ばんごはんのあとで、何をしますか。</w:t>
            </w:r>
            <w:r>
              <w:rPr>
                <w:rFonts w:eastAsia="FOT-Klee Pro M"/>
                <w:lang w:val="en-US" w:eastAsia="ja-JP"/>
              </w:rPr>
              <w:t>(What do you do after dinner?)</w:t>
            </w:r>
          </w:p>
          <w:p w:rsidR="00722FF4" w:rsidRPr="00A8773C" w:rsidRDefault="00722FF4" w:rsidP="00722FF4">
            <w:pPr>
              <w:numPr>
                <w:ilvl w:val="0"/>
                <w:numId w:val="30"/>
              </w:numPr>
              <w:spacing w:line="480" w:lineRule="auto"/>
              <w:ind w:hanging="125"/>
              <w:rPr>
                <w:rFonts w:eastAsia="FOT-Klee Pro M"/>
                <w:lang w:eastAsia="ja-JP"/>
              </w:rPr>
            </w:pPr>
            <w:r w:rsidRPr="00A8773C">
              <w:rPr>
                <w:rFonts w:eastAsia="FOT-Klee Pro M"/>
                <w:lang w:eastAsia="ja-JP"/>
              </w:rPr>
              <w:t>シャワーをあびますか。</w:t>
            </w:r>
            <w:r w:rsidRPr="00A8773C">
              <w:rPr>
                <w:rFonts w:eastAsia="FOT-Klee Pro M"/>
                <w:lang w:val="en-US" w:eastAsia="ja-JP"/>
              </w:rPr>
              <w:t>OR 1</w:t>
            </w:r>
            <w:r>
              <w:rPr>
                <w:rFonts w:eastAsia="FOT-Klee Pro M"/>
                <w:lang w:val="en-US" w:eastAsia="ja-JP"/>
              </w:rPr>
              <w:t>5  (Do you have a shower?)</w:t>
            </w:r>
          </w:p>
          <w:p w:rsidR="00722FF4" w:rsidRPr="00A8773C" w:rsidRDefault="00722FF4" w:rsidP="00722FF4">
            <w:pPr>
              <w:numPr>
                <w:ilvl w:val="0"/>
                <w:numId w:val="30"/>
              </w:numPr>
              <w:spacing w:line="480" w:lineRule="auto"/>
              <w:ind w:hanging="125"/>
              <w:rPr>
                <w:rFonts w:eastAsia="FOT-Klee Pro M"/>
                <w:lang w:eastAsia="ja-JP"/>
              </w:rPr>
            </w:pPr>
            <w:r w:rsidRPr="00A8773C">
              <w:rPr>
                <w:rFonts w:eastAsia="FOT-Klee Pro M"/>
                <w:lang w:eastAsia="ja-JP"/>
              </w:rPr>
              <w:t>おふろにはいりますか。</w:t>
            </w:r>
            <w:r w:rsidRPr="00A8773C">
              <w:rPr>
                <w:rFonts w:eastAsia="FOT-Klee Pro M"/>
                <w:lang w:val="en-US" w:eastAsia="ja-JP"/>
              </w:rPr>
              <w:t>OR 1</w:t>
            </w:r>
            <w:r>
              <w:rPr>
                <w:rFonts w:eastAsia="FOT-Klee Pro M"/>
                <w:lang w:val="en-US" w:eastAsia="ja-JP"/>
              </w:rPr>
              <w:t>4  (Do you have a bath?)</w:t>
            </w:r>
          </w:p>
          <w:p w:rsidR="00722FF4" w:rsidRDefault="00722FF4" w:rsidP="00722FF4">
            <w:pPr>
              <w:numPr>
                <w:ilvl w:val="0"/>
                <w:numId w:val="30"/>
              </w:numPr>
              <w:spacing w:line="480" w:lineRule="auto"/>
              <w:ind w:hanging="125"/>
              <w:rPr>
                <w:rFonts w:eastAsia="FOT-Klee Pro M"/>
                <w:lang w:eastAsia="ja-JP"/>
              </w:rPr>
            </w:pPr>
            <w:r w:rsidRPr="00A8773C">
              <w:rPr>
                <w:rFonts w:eastAsia="FOT-Klee Pro M"/>
                <w:lang w:eastAsia="ja-JP"/>
              </w:rPr>
              <w:t>何時にねますか。</w:t>
            </w:r>
            <w:r>
              <w:rPr>
                <w:rFonts w:eastAsia="FOT-Klee Pro M"/>
                <w:lang w:val="en-US" w:eastAsia="ja-JP"/>
              </w:rPr>
              <w:t>(What time do you go to sleep?)</w:t>
            </w:r>
          </w:p>
          <w:p w:rsidR="00722FF4" w:rsidRDefault="00722FF4" w:rsidP="00722FF4">
            <w:pPr>
              <w:rPr>
                <w:rFonts w:eastAsia="FOT-Klee Pro M"/>
                <w:lang w:eastAsia="ja-JP"/>
              </w:rPr>
            </w:pPr>
            <w:r>
              <w:rPr>
                <w:rFonts w:eastAsia="FOT-Klee Pro M"/>
                <w:lang w:eastAsia="ja-JP"/>
              </w:rPr>
              <w:t xml:space="preserve">Note: you should try to go beyond just answering the question where possible and add extra detail, e.g. adjectives, sequence of events, etc. </w:t>
            </w:r>
          </w:p>
          <w:p w:rsidR="00E14CBF" w:rsidRDefault="00E14CBF" w:rsidP="00722FF4">
            <w:pPr>
              <w:rPr>
                <w:rFonts w:eastAsia="FOT-Klee Pro M"/>
                <w:lang w:eastAsia="ja-JP"/>
              </w:rPr>
            </w:pPr>
          </w:p>
          <w:p w:rsidR="00E14CBF" w:rsidRDefault="00E14CBF" w:rsidP="00722FF4">
            <w:pPr>
              <w:rPr>
                <w:rFonts w:eastAsia="FOT-Klee Pro M"/>
                <w:lang w:eastAsia="ja-JP"/>
              </w:rPr>
            </w:pPr>
          </w:p>
          <w:p w:rsidR="00E14CBF" w:rsidRDefault="00E14CBF" w:rsidP="00722FF4">
            <w:pPr>
              <w:rPr>
                <w:rFonts w:eastAsia="FOT-Klee Pro M"/>
                <w:lang w:eastAsia="ja-JP"/>
              </w:rPr>
            </w:pPr>
          </w:p>
          <w:p w:rsidR="00E14CBF" w:rsidRDefault="00E14CBF" w:rsidP="00722FF4">
            <w:pPr>
              <w:rPr>
                <w:rFonts w:eastAsia="FOT-Klee Pro M"/>
                <w:lang w:eastAsia="ja-JP"/>
              </w:rPr>
            </w:pPr>
          </w:p>
          <w:p w:rsidR="00E14CBF" w:rsidRDefault="00E14CBF" w:rsidP="00722FF4">
            <w:pPr>
              <w:rPr>
                <w:rFonts w:eastAsia="FOT-Klee Pro M"/>
                <w:lang w:eastAsia="ja-JP"/>
              </w:rPr>
            </w:pPr>
          </w:p>
          <w:p w:rsidR="00E14CBF" w:rsidRDefault="00E14CBF" w:rsidP="00722FF4">
            <w:pPr>
              <w:rPr>
                <w:rFonts w:eastAsia="FOT-Klee Pro M"/>
                <w:lang w:eastAsia="ja-JP"/>
              </w:rPr>
            </w:pPr>
          </w:p>
          <w:p w:rsidR="00E14CBF" w:rsidRDefault="00E14CBF" w:rsidP="00722FF4">
            <w:pPr>
              <w:rPr>
                <w:rFonts w:eastAsia="FOT-Klee Pro M"/>
                <w:lang w:eastAsia="ja-JP"/>
              </w:rPr>
            </w:pPr>
          </w:p>
          <w:p w:rsidR="00E14CBF" w:rsidRDefault="00E14CBF" w:rsidP="00722FF4">
            <w:pPr>
              <w:rPr>
                <w:rFonts w:eastAsia="FOT-Klee Pro M"/>
                <w:lang w:eastAsia="ja-JP"/>
              </w:rPr>
            </w:pPr>
          </w:p>
          <w:p w:rsidR="00E14CBF" w:rsidRDefault="00E14CBF" w:rsidP="00722FF4">
            <w:pPr>
              <w:rPr>
                <w:rFonts w:eastAsia="FOT-Klee Pro M"/>
                <w:lang w:eastAsia="ja-JP"/>
              </w:rPr>
            </w:pPr>
          </w:p>
          <w:p w:rsidR="00E14CBF" w:rsidRDefault="00E14CBF" w:rsidP="00722FF4">
            <w:pPr>
              <w:rPr>
                <w:rFonts w:eastAsia="FOT-Klee Pro M"/>
                <w:lang w:eastAsia="ja-JP"/>
              </w:rPr>
            </w:pPr>
          </w:p>
          <w:p w:rsidR="00E14CBF" w:rsidRPr="00A8773C" w:rsidRDefault="00E14CBF" w:rsidP="00722FF4">
            <w:pPr>
              <w:rPr>
                <w:rFonts w:eastAsia="FOT-Klee Pro M"/>
                <w:lang w:eastAsia="ja-JP"/>
              </w:rPr>
            </w:pPr>
          </w:p>
        </w:tc>
      </w:tr>
    </w:tbl>
    <w:p w:rsidR="00722FF4" w:rsidRDefault="00E14CBF">
      <w:pPr>
        <w:rPr>
          <w:rFonts w:ascii="Arial" w:hAnsi="Arial" w:cs="Arial"/>
          <w:sz w:val="24"/>
        </w:rPr>
      </w:pPr>
      <w:r>
        <w:rPr>
          <w:rFonts w:ascii="Arial" w:hAnsi="Arial" w:cs="Arial"/>
          <w:noProof/>
          <w:sz w:val="24"/>
          <w:lang w:eastAsia="ja-JP"/>
        </w:rPr>
        <w:drawing>
          <wp:anchor distT="0" distB="0" distL="114300" distR="114300" simplePos="0" relativeHeight="251657216" behindDoc="0" locked="0" layoutInCell="1" allowOverlap="1" wp14:anchorId="0AB02A11" wp14:editId="234A7CC9">
            <wp:simplePos x="0" y="0"/>
            <wp:positionH relativeFrom="page">
              <wp:posOffset>-46990</wp:posOffset>
            </wp:positionH>
            <wp:positionV relativeFrom="paragraph">
              <wp:posOffset>-458470</wp:posOffset>
            </wp:positionV>
            <wp:extent cx="7559040" cy="147129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722FF4" w:rsidRDefault="00722FF4">
      <w:pPr>
        <w:rPr>
          <w:rFonts w:ascii="Arial" w:hAnsi="Arial" w:cs="Arial"/>
          <w:sz w:val="24"/>
        </w:rPr>
      </w:pPr>
    </w:p>
    <w:p w:rsidR="0004631A" w:rsidRDefault="0004631A" w:rsidP="0004631A">
      <w:pPr>
        <w:pStyle w:val="NoSpacing"/>
        <w:rPr>
          <w:rFonts w:ascii="Arial" w:hAnsi="Arial" w:cs="Arial"/>
          <w:sz w:val="24"/>
        </w:rPr>
      </w:pPr>
    </w:p>
    <w:p w:rsidR="00A946AD" w:rsidRDefault="00A946AD" w:rsidP="0004631A">
      <w:pPr>
        <w:pStyle w:val="NoSpacing"/>
        <w:rPr>
          <w:rFonts w:ascii="Arial" w:hAnsi="Arial" w:cs="Arial"/>
          <w:sz w:val="24"/>
        </w:rPr>
      </w:pPr>
    </w:p>
    <w:p w:rsidR="0004631A" w:rsidRDefault="0004631A" w:rsidP="00E14CBF">
      <w:pPr>
        <w:pStyle w:val="NoSpacing"/>
        <w:jc w:val="center"/>
        <w:rPr>
          <w:rFonts w:ascii="Georgia" w:hAnsi="Georgia" w:cs="Arial"/>
          <w:b/>
          <w:sz w:val="44"/>
        </w:rPr>
      </w:pPr>
      <w:r w:rsidRPr="006C3737">
        <w:rPr>
          <w:rFonts w:ascii="Georgia" w:hAnsi="Georgia" w:cs="Arial"/>
          <w:b/>
          <w:sz w:val="44"/>
        </w:rPr>
        <w:t>COWRA HIGH SCHOOL</w:t>
      </w:r>
    </w:p>
    <w:p w:rsidR="00C505F7" w:rsidRPr="00C505F7" w:rsidRDefault="00C505F7" w:rsidP="0004631A">
      <w:pPr>
        <w:pStyle w:val="NoSpacing"/>
        <w:jc w:val="center"/>
        <w:rPr>
          <w:rFonts w:ascii="Georgia" w:hAnsi="Georgia" w:cs="Arial"/>
          <w:b/>
          <w:sz w:val="20"/>
        </w:rPr>
      </w:pPr>
    </w:p>
    <w:p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rsidR="0004631A" w:rsidRPr="00C505F7" w:rsidRDefault="0004631A" w:rsidP="0004631A">
      <w:pPr>
        <w:pStyle w:val="NoSpacing"/>
        <w:rPr>
          <w:rFonts w:ascii="Arial" w:hAnsi="Arial" w:cs="Arial"/>
          <w:sz w:val="12"/>
        </w:rPr>
      </w:pPr>
    </w:p>
    <w:p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tasks that students are required to complete by a due date. Students should follow faculty submission guidelines regarding submission of these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When an assessment task is issued, the information provided to students will include: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 clear statement of what the task involves and what the expectations of the student are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explanation of the marking criteria / outcomes to be assessed</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the due date of submission</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assessment task submission cover sheet ~ see attached</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rsidR="00131ADE" w:rsidRPr="00131ADE" w:rsidRDefault="00131ADE" w:rsidP="00131ADE">
      <w:pPr>
        <w:pStyle w:val="NoSpacing"/>
        <w:ind w:left="360"/>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rsidR="0004631A" w:rsidRPr="00131ADE" w:rsidRDefault="0004631A" w:rsidP="0004631A">
      <w:pPr>
        <w:pStyle w:val="NoSpacing"/>
        <w:jc w:val="both"/>
        <w:rPr>
          <w:rFonts w:ascii="Arial" w:hAnsi="Arial" w:cs="Arial"/>
        </w:rPr>
      </w:pPr>
    </w:p>
    <w:p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rsidR="00131ADE" w:rsidRPr="00131ADE" w:rsidRDefault="00131ADE" w:rsidP="006C3737">
      <w:pPr>
        <w:pStyle w:val="NoSpacing"/>
        <w:jc w:val="both"/>
        <w:rPr>
          <w:rFonts w:ascii="Arial" w:hAnsi="Arial" w:cs="Arial"/>
          <w:sz w:val="18"/>
        </w:rPr>
      </w:pPr>
    </w:p>
    <w:p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rsidR="00131ADE" w:rsidRPr="00131ADE" w:rsidRDefault="00131ADE" w:rsidP="006C3737">
      <w:pPr>
        <w:pStyle w:val="NoSpacing"/>
        <w:jc w:val="center"/>
        <w:rPr>
          <w:rFonts w:ascii="Georgia" w:hAnsi="Georgia" w:cs="Arial"/>
          <w:b/>
          <w:sz w:val="28"/>
        </w:rPr>
      </w:pPr>
    </w:p>
    <w:p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rsidR="006C3737" w:rsidRDefault="006C3737" w:rsidP="006C3737">
      <w:pPr>
        <w:pStyle w:val="NoSpacing"/>
        <w:jc w:val="both"/>
        <w:rPr>
          <w:rFonts w:ascii="Arial" w:hAnsi="Arial" w:cs="Arial"/>
          <w:sz w:val="24"/>
        </w:rPr>
      </w:pPr>
    </w:p>
    <w:p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OT-クレー Pro M">
    <w:altName w:val="Yu Gothic UI"/>
    <w:charset w:val="4E"/>
    <w:family w:val="auto"/>
    <w:pitch w:val="variable"/>
    <w:sig w:usb0="00000000" w:usb1="68C7FEFF" w:usb2="00000012" w:usb3="00000000" w:csb0="00020005" w:csb1="00000000"/>
  </w:font>
  <w:font w:name="FOT-Klee Pro M">
    <w:altName w:val="Yu Gothic"/>
    <w:panose1 w:val="00000000000000000000"/>
    <w:charset w:val="80"/>
    <w:family w:val="roman"/>
    <w:notTrueType/>
    <w:pitch w:val="variable"/>
    <w:sig w:usb0="A00002FF" w:usb1="68C7FEFF" w:usb2="00000012" w:usb3="00000000" w:csb0="00020005"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2644"/>
    <w:multiLevelType w:val="hybridMultilevel"/>
    <w:tmpl w:val="907EA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5EC53E6"/>
    <w:multiLevelType w:val="hybridMultilevel"/>
    <w:tmpl w:val="6CB61636"/>
    <w:lvl w:ilvl="0" w:tplc="6D6E6E54">
      <w:numFmt w:val="bullet"/>
      <w:lvlText w:val="•"/>
      <w:lvlJc w:val="left"/>
      <w:pPr>
        <w:ind w:left="720" w:hanging="360"/>
      </w:pPr>
      <w:rPr>
        <w:rFonts w:ascii="Calibri" w:eastAsia="MS Mincho" w:hAnsi="Calibri" w:cs="Times-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5F3A84"/>
    <w:multiLevelType w:val="multilevel"/>
    <w:tmpl w:val="5970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AA54C8"/>
    <w:multiLevelType w:val="hybridMultilevel"/>
    <w:tmpl w:val="6B88A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A76FE6"/>
    <w:multiLevelType w:val="hybridMultilevel"/>
    <w:tmpl w:val="2BA6E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C6764F"/>
    <w:multiLevelType w:val="hybridMultilevel"/>
    <w:tmpl w:val="36C0EEA8"/>
    <w:lvl w:ilvl="0" w:tplc="25847FC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B4C74"/>
    <w:multiLevelType w:val="multilevel"/>
    <w:tmpl w:val="9EDAAF90"/>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7D87C31"/>
    <w:multiLevelType w:val="hybridMultilevel"/>
    <w:tmpl w:val="80CA44CA"/>
    <w:lvl w:ilvl="0" w:tplc="6D6E6E54">
      <w:numFmt w:val="bullet"/>
      <w:lvlText w:val="•"/>
      <w:lvlJc w:val="left"/>
      <w:pPr>
        <w:ind w:left="774" w:hanging="360"/>
      </w:pPr>
      <w:rPr>
        <w:rFonts w:ascii="Calibri" w:eastAsia="MS Mincho" w:hAnsi="Calibri" w:cs="Times-Roman"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C512BE"/>
    <w:multiLevelType w:val="hybridMultilevel"/>
    <w:tmpl w:val="3362B13E"/>
    <w:lvl w:ilvl="0" w:tplc="058E9A8E">
      <w:start w:val="1"/>
      <w:numFmt w:val="bullet"/>
      <w:lvlText w:val=""/>
      <w:lvlJc w:val="left"/>
      <w:pPr>
        <w:tabs>
          <w:tab w:val="num" w:pos="502"/>
        </w:tabs>
        <w:ind w:left="502" w:hanging="360"/>
      </w:pPr>
      <w:rPr>
        <w:rFonts w:ascii="Symbol" w:hAnsi="Symbol" w:hint="default"/>
        <w:sz w:val="16"/>
        <w:szCs w:val="16"/>
      </w:rPr>
    </w:lvl>
    <w:lvl w:ilvl="1" w:tplc="0C090003">
      <w:start w:val="1"/>
      <w:numFmt w:val="bullet"/>
      <w:lvlText w:val="o"/>
      <w:lvlJc w:val="left"/>
      <w:pPr>
        <w:tabs>
          <w:tab w:val="num" w:pos="1222"/>
        </w:tabs>
        <w:ind w:left="1222" w:hanging="360"/>
      </w:pPr>
      <w:rPr>
        <w:rFonts w:ascii="Courier New" w:hAnsi="Courier New" w:cs="Courier New" w:hint="default"/>
      </w:rPr>
    </w:lvl>
    <w:lvl w:ilvl="2" w:tplc="0C090005" w:tentative="1">
      <w:start w:val="1"/>
      <w:numFmt w:val="bullet"/>
      <w:lvlText w:val=""/>
      <w:lvlJc w:val="left"/>
      <w:pPr>
        <w:tabs>
          <w:tab w:val="num" w:pos="1942"/>
        </w:tabs>
        <w:ind w:left="1942" w:hanging="360"/>
      </w:pPr>
      <w:rPr>
        <w:rFonts w:ascii="Wingdings" w:hAnsi="Wingdings" w:hint="default"/>
      </w:rPr>
    </w:lvl>
    <w:lvl w:ilvl="3" w:tplc="0C090001" w:tentative="1">
      <w:start w:val="1"/>
      <w:numFmt w:val="bullet"/>
      <w:lvlText w:val=""/>
      <w:lvlJc w:val="left"/>
      <w:pPr>
        <w:tabs>
          <w:tab w:val="num" w:pos="2662"/>
        </w:tabs>
        <w:ind w:left="2662" w:hanging="360"/>
      </w:pPr>
      <w:rPr>
        <w:rFonts w:ascii="Symbol" w:hAnsi="Symbol" w:hint="default"/>
      </w:rPr>
    </w:lvl>
    <w:lvl w:ilvl="4" w:tplc="0C090003" w:tentative="1">
      <w:start w:val="1"/>
      <w:numFmt w:val="bullet"/>
      <w:lvlText w:val="o"/>
      <w:lvlJc w:val="left"/>
      <w:pPr>
        <w:tabs>
          <w:tab w:val="num" w:pos="3382"/>
        </w:tabs>
        <w:ind w:left="3382" w:hanging="360"/>
      </w:pPr>
      <w:rPr>
        <w:rFonts w:ascii="Courier New" w:hAnsi="Courier New" w:cs="Courier New" w:hint="default"/>
      </w:rPr>
    </w:lvl>
    <w:lvl w:ilvl="5" w:tplc="0C090005" w:tentative="1">
      <w:start w:val="1"/>
      <w:numFmt w:val="bullet"/>
      <w:lvlText w:val=""/>
      <w:lvlJc w:val="left"/>
      <w:pPr>
        <w:tabs>
          <w:tab w:val="num" w:pos="4102"/>
        </w:tabs>
        <w:ind w:left="4102" w:hanging="360"/>
      </w:pPr>
      <w:rPr>
        <w:rFonts w:ascii="Wingdings" w:hAnsi="Wingdings" w:hint="default"/>
      </w:rPr>
    </w:lvl>
    <w:lvl w:ilvl="6" w:tplc="0C090001" w:tentative="1">
      <w:start w:val="1"/>
      <w:numFmt w:val="bullet"/>
      <w:lvlText w:val=""/>
      <w:lvlJc w:val="left"/>
      <w:pPr>
        <w:tabs>
          <w:tab w:val="num" w:pos="4822"/>
        </w:tabs>
        <w:ind w:left="4822" w:hanging="360"/>
      </w:pPr>
      <w:rPr>
        <w:rFonts w:ascii="Symbol" w:hAnsi="Symbol" w:hint="default"/>
      </w:rPr>
    </w:lvl>
    <w:lvl w:ilvl="7" w:tplc="0C090003" w:tentative="1">
      <w:start w:val="1"/>
      <w:numFmt w:val="bullet"/>
      <w:lvlText w:val="o"/>
      <w:lvlJc w:val="left"/>
      <w:pPr>
        <w:tabs>
          <w:tab w:val="num" w:pos="5542"/>
        </w:tabs>
        <w:ind w:left="5542" w:hanging="360"/>
      </w:pPr>
      <w:rPr>
        <w:rFonts w:ascii="Courier New" w:hAnsi="Courier New" w:cs="Courier New" w:hint="default"/>
      </w:rPr>
    </w:lvl>
    <w:lvl w:ilvl="8" w:tplc="0C090005" w:tentative="1">
      <w:start w:val="1"/>
      <w:numFmt w:val="bullet"/>
      <w:lvlText w:val=""/>
      <w:lvlJc w:val="left"/>
      <w:pPr>
        <w:tabs>
          <w:tab w:val="num" w:pos="6262"/>
        </w:tabs>
        <w:ind w:left="6262" w:hanging="360"/>
      </w:pPr>
      <w:rPr>
        <w:rFonts w:ascii="Wingdings" w:hAnsi="Wingdings" w:hint="default"/>
      </w:rPr>
    </w:lvl>
  </w:abstractNum>
  <w:abstractNum w:abstractNumId="10" w15:restartNumberingAfterBreak="0">
    <w:nsid w:val="25932ED3"/>
    <w:multiLevelType w:val="hybridMultilevel"/>
    <w:tmpl w:val="16040D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76D43BB"/>
    <w:multiLevelType w:val="hybridMultilevel"/>
    <w:tmpl w:val="4B821DF6"/>
    <w:lvl w:ilvl="0" w:tplc="04090001">
      <w:start w:val="1"/>
      <w:numFmt w:val="bullet"/>
      <w:lvlText w:val=""/>
      <w:lvlJc w:val="left"/>
      <w:pPr>
        <w:ind w:left="480" w:hanging="480"/>
      </w:pPr>
      <w:rPr>
        <w:rFonts w:ascii="Symbol" w:hAnsi="Symbol"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15:restartNumberingAfterBreak="0">
    <w:nsid w:val="28906716"/>
    <w:multiLevelType w:val="hybridMultilevel"/>
    <w:tmpl w:val="AB14B6B0"/>
    <w:lvl w:ilvl="0" w:tplc="D40C6594">
      <w:start w:val="1"/>
      <w:numFmt w:val="decimal"/>
      <w:lvlText w:val="%1."/>
      <w:lvlJc w:val="left"/>
      <w:pPr>
        <w:tabs>
          <w:tab w:val="num" w:pos="720"/>
        </w:tabs>
        <w:ind w:left="720" w:hanging="360"/>
      </w:pPr>
    </w:lvl>
    <w:lvl w:ilvl="1" w:tplc="7B46AABA" w:tentative="1">
      <w:start w:val="1"/>
      <w:numFmt w:val="decimal"/>
      <w:lvlText w:val="%2."/>
      <w:lvlJc w:val="left"/>
      <w:pPr>
        <w:tabs>
          <w:tab w:val="num" w:pos="1440"/>
        </w:tabs>
        <w:ind w:left="1440" w:hanging="360"/>
      </w:pPr>
    </w:lvl>
    <w:lvl w:ilvl="2" w:tplc="42785E88" w:tentative="1">
      <w:start w:val="1"/>
      <w:numFmt w:val="decimal"/>
      <w:lvlText w:val="%3."/>
      <w:lvlJc w:val="left"/>
      <w:pPr>
        <w:tabs>
          <w:tab w:val="num" w:pos="2160"/>
        </w:tabs>
        <w:ind w:left="2160" w:hanging="360"/>
      </w:pPr>
    </w:lvl>
    <w:lvl w:ilvl="3" w:tplc="EC8C69DC" w:tentative="1">
      <w:start w:val="1"/>
      <w:numFmt w:val="decimal"/>
      <w:lvlText w:val="%4."/>
      <w:lvlJc w:val="left"/>
      <w:pPr>
        <w:tabs>
          <w:tab w:val="num" w:pos="2880"/>
        </w:tabs>
        <w:ind w:left="2880" w:hanging="360"/>
      </w:pPr>
    </w:lvl>
    <w:lvl w:ilvl="4" w:tplc="931AFA28" w:tentative="1">
      <w:start w:val="1"/>
      <w:numFmt w:val="decimal"/>
      <w:lvlText w:val="%5."/>
      <w:lvlJc w:val="left"/>
      <w:pPr>
        <w:tabs>
          <w:tab w:val="num" w:pos="3600"/>
        </w:tabs>
        <w:ind w:left="3600" w:hanging="360"/>
      </w:pPr>
    </w:lvl>
    <w:lvl w:ilvl="5" w:tplc="6B04FA9A" w:tentative="1">
      <w:start w:val="1"/>
      <w:numFmt w:val="decimal"/>
      <w:lvlText w:val="%6."/>
      <w:lvlJc w:val="left"/>
      <w:pPr>
        <w:tabs>
          <w:tab w:val="num" w:pos="4320"/>
        </w:tabs>
        <w:ind w:left="4320" w:hanging="360"/>
      </w:pPr>
    </w:lvl>
    <w:lvl w:ilvl="6" w:tplc="82BCD332" w:tentative="1">
      <w:start w:val="1"/>
      <w:numFmt w:val="decimal"/>
      <w:lvlText w:val="%7."/>
      <w:lvlJc w:val="left"/>
      <w:pPr>
        <w:tabs>
          <w:tab w:val="num" w:pos="5040"/>
        </w:tabs>
        <w:ind w:left="5040" w:hanging="360"/>
      </w:pPr>
    </w:lvl>
    <w:lvl w:ilvl="7" w:tplc="E340B17C" w:tentative="1">
      <w:start w:val="1"/>
      <w:numFmt w:val="decimal"/>
      <w:lvlText w:val="%8."/>
      <w:lvlJc w:val="left"/>
      <w:pPr>
        <w:tabs>
          <w:tab w:val="num" w:pos="5760"/>
        </w:tabs>
        <w:ind w:left="5760" w:hanging="360"/>
      </w:pPr>
    </w:lvl>
    <w:lvl w:ilvl="8" w:tplc="6D2CB57A" w:tentative="1">
      <w:start w:val="1"/>
      <w:numFmt w:val="decimal"/>
      <w:lvlText w:val="%9."/>
      <w:lvlJc w:val="left"/>
      <w:pPr>
        <w:tabs>
          <w:tab w:val="num" w:pos="6480"/>
        </w:tabs>
        <w:ind w:left="6480" w:hanging="360"/>
      </w:pPr>
    </w:lvl>
  </w:abstractNum>
  <w:abstractNum w:abstractNumId="13"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BDE6E50"/>
    <w:multiLevelType w:val="hybridMultilevel"/>
    <w:tmpl w:val="98F459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664E39"/>
    <w:multiLevelType w:val="multilevel"/>
    <w:tmpl w:val="46162D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23A68F6"/>
    <w:multiLevelType w:val="multilevel"/>
    <w:tmpl w:val="E622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3F7EF6"/>
    <w:multiLevelType w:val="hybridMultilevel"/>
    <w:tmpl w:val="E5381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B315E5B"/>
    <w:multiLevelType w:val="multilevel"/>
    <w:tmpl w:val="1440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B495BA1"/>
    <w:multiLevelType w:val="hybridMultilevel"/>
    <w:tmpl w:val="9EB070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3866E6"/>
    <w:multiLevelType w:val="multilevel"/>
    <w:tmpl w:val="82CA091E"/>
    <w:lvl w:ilvl="0">
      <w:start w:val="1"/>
      <w:numFmt w:val="decimal"/>
      <w:lvlText w:val="%1."/>
      <w:lvlJc w:val="left"/>
      <w:pPr>
        <w:ind w:left="390" w:hanging="39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2" w15:restartNumberingAfterBreak="0">
    <w:nsid w:val="5E2C1853"/>
    <w:multiLevelType w:val="hybridMultilevel"/>
    <w:tmpl w:val="DB20DD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F563B58"/>
    <w:multiLevelType w:val="multilevel"/>
    <w:tmpl w:val="DF82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A186CB6"/>
    <w:multiLevelType w:val="multilevel"/>
    <w:tmpl w:val="B3DC8B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5FF1BE7"/>
    <w:multiLevelType w:val="multilevel"/>
    <w:tmpl w:val="65EEB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0C59D5"/>
    <w:multiLevelType w:val="hybridMultilevel"/>
    <w:tmpl w:val="A3B0368C"/>
    <w:lvl w:ilvl="0" w:tplc="6D7486B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E025CC"/>
    <w:multiLevelType w:val="hybridMultilevel"/>
    <w:tmpl w:val="6C988106"/>
    <w:lvl w:ilvl="0" w:tplc="04090001">
      <w:start w:val="1"/>
      <w:numFmt w:val="bullet"/>
      <w:lvlText w:val=""/>
      <w:lvlJc w:val="left"/>
      <w:pPr>
        <w:ind w:left="480" w:hanging="480"/>
      </w:pPr>
      <w:rPr>
        <w:rFonts w:ascii="Symbol" w:hAnsi="Symbol"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9" w15:restartNumberingAfterBreak="0">
    <w:nsid w:val="7F9E291A"/>
    <w:multiLevelType w:val="hybridMultilevel"/>
    <w:tmpl w:val="22BCF654"/>
    <w:lvl w:ilvl="0" w:tplc="04090001">
      <w:start w:val="1"/>
      <w:numFmt w:val="bullet"/>
      <w:lvlText w:val=""/>
      <w:lvlJc w:val="left"/>
      <w:pPr>
        <w:ind w:left="480" w:hanging="480"/>
      </w:pPr>
      <w:rPr>
        <w:rFonts w:ascii="Symbol" w:hAnsi="Symbol"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3"/>
  </w:num>
  <w:num w:numId="2">
    <w:abstractNumId w:val="14"/>
  </w:num>
  <w:num w:numId="3">
    <w:abstractNumId w:val="10"/>
  </w:num>
  <w:num w:numId="4">
    <w:abstractNumId w:val="17"/>
  </w:num>
  <w:num w:numId="5">
    <w:abstractNumId w:val="22"/>
  </w:num>
  <w:num w:numId="6">
    <w:abstractNumId w:val="0"/>
  </w:num>
  <w:num w:numId="7">
    <w:abstractNumId w:val="24"/>
  </w:num>
  <w:num w:numId="8">
    <w:abstractNumId w:val="8"/>
  </w:num>
  <w:num w:numId="9">
    <w:abstractNumId w:val="19"/>
  </w:num>
  <w:num w:numId="10">
    <w:abstractNumId w:val="15"/>
  </w:num>
  <w:num w:numId="11">
    <w:abstractNumId w:val="6"/>
  </w:num>
  <w:num w:numId="12">
    <w:abstractNumId w:val="25"/>
  </w:num>
  <w:num w:numId="13">
    <w:abstractNumId w:val="23"/>
  </w:num>
  <w:num w:numId="14">
    <w:abstractNumId w:val="26"/>
  </w:num>
  <w:num w:numId="15">
    <w:abstractNumId w:val="18"/>
  </w:num>
  <w:num w:numId="16">
    <w:abstractNumId w:val="2"/>
  </w:num>
  <w:num w:numId="17">
    <w:abstractNumId w:val="16"/>
  </w:num>
  <w:num w:numId="18">
    <w:abstractNumId w:val="4"/>
  </w:num>
  <w:num w:numId="19">
    <w:abstractNumId w:val="1"/>
  </w:num>
  <w:num w:numId="20">
    <w:abstractNumId w:val="7"/>
  </w:num>
  <w:num w:numId="21">
    <w:abstractNumId w:val="21"/>
  </w:num>
  <w:num w:numId="22">
    <w:abstractNumId w:val="20"/>
  </w:num>
  <w:num w:numId="23">
    <w:abstractNumId w:val="27"/>
  </w:num>
  <w:num w:numId="24">
    <w:abstractNumId w:val="5"/>
  </w:num>
  <w:num w:numId="25">
    <w:abstractNumId w:val="11"/>
  </w:num>
  <w:num w:numId="26">
    <w:abstractNumId w:val="29"/>
  </w:num>
  <w:num w:numId="27">
    <w:abstractNumId w:val="28"/>
  </w:num>
  <w:num w:numId="28">
    <w:abstractNumId w:val="9"/>
  </w:num>
  <w:num w:numId="29">
    <w:abstractNumId w:val="3"/>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06E"/>
    <w:rsid w:val="0004580A"/>
    <w:rsid w:val="0004631A"/>
    <w:rsid w:val="0007744A"/>
    <w:rsid w:val="000D6F68"/>
    <w:rsid w:val="00111783"/>
    <w:rsid w:val="00120E46"/>
    <w:rsid w:val="00131ADE"/>
    <w:rsid w:val="0017609B"/>
    <w:rsid w:val="00177381"/>
    <w:rsid w:val="001E1759"/>
    <w:rsid w:val="001E5D7C"/>
    <w:rsid w:val="002135C0"/>
    <w:rsid w:val="002468B7"/>
    <w:rsid w:val="00271AFB"/>
    <w:rsid w:val="00277170"/>
    <w:rsid w:val="002A211F"/>
    <w:rsid w:val="002C482C"/>
    <w:rsid w:val="00302586"/>
    <w:rsid w:val="00322993"/>
    <w:rsid w:val="00326904"/>
    <w:rsid w:val="00352F8C"/>
    <w:rsid w:val="00367A1B"/>
    <w:rsid w:val="003C6CD2"/>
    <w:rsid w:val="00411FBF"/>
    <w:rsid w:val="00415722"/>
    <w:rsid w:val="00450D2F"/>
    <w:rsid w:val="00451B3E"/>
    <w:rsid w:val="00471057"/>
    <w:rsid w:val="00486AFA"/>
    <w:rsid w:val="004A22BB"/>
    <w:rsid w:val="004F0FAF"/>
    <w:rsid w:val="00521816"/>
    <w:rsid w:val="00535500"/>
    <w:rsid w:val="00543426"/>
    <w:rsid w:val="0057186D"/>
    <w:rsid w:val="005A7979"/>
    <w:rsid w:val="005B2930"/>
    <w:rsid w:val="00657B7B"/>
    <w:rsid w:val="006727E9"/>
    <w:rsid w:val="006742B0"/>
    <w:rsid w:val="00687060"/>
    <w:rsid w:val="006A1534"/>
    <w:rsid w:val="006C3737"/>
    <w:rsid w:val="006C7205"/>
    <w:rsid w:val="00722FF4"/>
    <w:rsid w:val="007272F1"/>
    <w:rsid w:val="0077119F"/>
    <w:rsid w:val="007E7C80"/>
    <w:rsid w:val="00865D4B"/>
    <w:rsid w:val="008A0F27"/>
    <w:rsid w:val="008F712E"/>
    <w:rsid w:val="0091054C"/>
    <w:rsid w:val="00912F32"/>
    <w:rsid w:val="009445ED"/>
    <w:rsid w:val="00951F83"/>
    <w:rsid w:val="009C3694"/>
    <w:rsid w:val="009D2076"/>
    <w:rsid w:val="009E5663"/>
    <w:rsid w:val="00A16B34"/>
    <w:rsid w:val="00A2023B"/>
    <w:rsid w:val="00A22D8D"/>
    <w:rsid w:val="00A33E72"/>
    <w:rsid w:val="00A437AE"/>
    <w:rsid w:val="00A64960"/>
    <w:rsid w:val="00A759EC"/>
    <w:rsid w:val="00A87386"/>
    <w:rsid w:val="00A9040A"/>
    <w:rsid w:val="00A946AD"/>
    <w:rsid w:val="00AD68B2"/>
    <w:rsid w:val="00B104BD"/>
    <w:rsid w:val="00B17ECE"/>
    <w:rsid w:val="00B40066"/>
    <w:rsid w:val="00B42287"/>
    <w:rsid w:val="00B70542"/>
    <w:rsid w:val="00BA7ED2"/>
    <w:rsid w:val="00C472EE"/>
    <w:rsid w:val="00C505F7"/>
    <w:rsid w:val="00D11E3D"/>
    <w:rsid w:val="00D25641"/>
    <w:rsid w:val="00D51070"/>
    <w:rsid w:val="00D854C7"/>
    <w:rsid w:val="00D955F8"/>
    <w:rsid w:val="00DC39C4"/>
    <w:rsid w:val="00DF406E"/>
    <w:rsid w:val="00E14913"/>
    <w:rsid w:val="00E14CBF"/>
    <w:rsid w:val="00E32756"/>
    <w:rsid w:val="00E32B40"/>
    <w:rsid w:val="00E330B0"/>
    <w:rsid w:val="00E96B10"/>
    <w:rsid w:val="00EB548B"/>
    <w:rsid w:val="00EF51DC"/>
    <w:rsid w:val="00F15D88"/>
    <w:rsid w:val="00F22A3F"/>
    <w:rsid w:val="00F4661B"/>
    <w:rsid w:val="00FA408E"/>
    <w:rsid w:val="00FC4557"/>
    <w:rsid w:val="00FD0513"/>
    <w:rsid w:val="00FD3B7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D1791"/>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64960"/>
    <w:pPr>
      <w:autoSpaceDE w:val="0"/>
      <w:autoSpaceDN w:val="0"/>
      <w:adjustRightInd w:val="0"/>
      <w:spacing w:after="0" w:line="240" w:lineRule="auto"/>
    </w:pPr>
    <w:rPr>
      <w:rFonts w:ascii="Arial" w:hAnsi="Arial" w:cs="Arial"/>
      <w:color w:val="000000"/>
      <w:sz w:val="24"/>
      <w:szCs w:val="24"/>
    </w:rPr>
  </w:style>
  <w:style w:type="paragraph" w:customStyle="1" w:styleId="tabletext">
    <w:name w:val="tabletext"/>
    <w:basedOn w:val="Normal"/>
    <w:rsid w:val="00722FF4"/>
    <w:pPr>
      <w:tabs>
        <w:tab w:val="left" w:pos="340"/>
      </w:tabs>
      <w:spacing w:after="0" w:line="240" w:lineRule="auto"/>
    </w:pPr>
    <w:rPr>
      <w:rFonts w:ascii="Times New Roman" w:eastAsia="MS Mincho" w:hAnsi="Times New Roman" w:cs="Times New Roman"/>
      <w:bCs/>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1535</Words>
  <Characters>8755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10270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Lorelle Maybury</dc:creator>
  <cp:lastModifiedBy>Melinda Rowston</cp:lastModifiedBy>
  <cp:revision>3</cp:revision>
  <cp:lastPrinted>2020-03-16T00:46:00Z</cp:lastPrinted>
  <dcterms:created xsi:type="dcterms:W3CDTF">2021-04-29T09:30:00Z</dcterms:created>
  <dcterms:modified xsi:type="dcterms:W3CDTF">2021-04-29T09:31:00Z</dcterms:modified>
</cp:coreProperties>
</file>