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5E8" w:rsidRDefault="00B31E3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w:drawing>
          <wp:anchor distT="0" distB="0" distL="114300" distR="114300" simplePos="0" relativeHeight="251658240" behindDoc="0" locked="0" layoutInCell="1" hidden="0" allowOverlap="1">
            <wp:simplePos x="0" y="0"/>
            <wp:positionH relativeFrom="column">
              <wp:posOffset>-457199</wp:posOffset>
            </wp:positionH>
            <wp:positionV relativeFrom="paragraph">
              <wp:posOffset>-457199</wp:posOffset>
            </wp:positionV>
            <wp:extent cx="7561509" cy="13936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7561509" cy="1393645"/>
                    </a:xfrm>
                    <a:prstGeom prst="rect">
                      <a:avLst/>
                    </a:prstGeom>
                    <a:ln/>
                  </pic:spPr>
                </pic:pic>
              </a:graphicData>
            </a:graphic>
          </wp:anchor>
        </w:drawing>
      </w:r>
    </w:p>
    <w:p w:rsidR="009735E8" w:rsidRDefault="009735E8">
      <w:pPr>
        <w:pBdr>
          <w:top w:val="nil"/>
          <w:left w:val="nil"/>
          <w:bottom w:val="nil"/>
          <w:right w:val="nil"/>
          <w:between w:val="nil"/>
        </w:pBdr>
        <w:spacing w:after="0" w:line="240" w:lineRule="auto"/>
        <w:rPr>
          <w:rFonts w:ascii="Arial" w:eastAsia="Arial" w:hAnsi="Arial" w:cs="Arial"/>
          <w:color w:val="000000"/>
          <w:sz w:val="24"/>
          <w:szCs w:val="24"/>
        </w:rPr>
      </w:pPr>
    </w:p>
    <w:p w:rsidR="009735E8" w:rsidRDefault="009735E8">
      <w:pPr>
        <w:pBdr>
          <w:top w:val="nil"/>
          <w:left w:val="nil"/>
          <w:bottom w:val="nil"/>
          <w:right w:val="nil"/>
          <w:between w:val="nil"/>
        </w:pBdr>
        <w:spacing w:after="0" w:line="240" w:lineRule="auto"/>
        <w:rPr>
          <w:rFonts w:ascii="Arial" w:eastAsia="Arial" w:hAnsi="Arial" w:cs="Arial"/>
          <w:color w:val="000000"/>
          <w:sz w:val="24"/>
          <w:szCs w:val="24"/>
        </w:rPr>
      </w:pPr>
    </w:p>
    <w:p w:rsidR="009735E8" w:rsidRDefault="009735E8">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9735E8" w:rsidRDefault="009735E8">
      <w:pPr>
        <w:pBdr>
          <w:top w:val="nil"/>
          <w:left w:val="nil"/>
          <w:bottom w:val="nil"/>
          <w:right w:val="nil"/>
          <w:between w:val="nil"/>
        </w:pBdr>
        <w:spacing w:after="0" w:line="240" w:lineRule="auto"/>
        <w:jc w:val="center"/>
        <w:rPr>
          <w:rFonts w:ascii="Georgia" w:eastAsia="Georgia" w:hAnsi="Georgia" w:cs="Georgia"/>
          <w:b/>
          <w:color w:val="000000"/>
        </w:rPr>
      </w:pPr>
    </w:p>
    <w:p w:rsidR="009735E8" w:rsidRDefault="00B31E39">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9735E8" w:rsidRDefault="009735E8">
      <w:pPr>
        <w:pBdr>
          <w:top w:val="nil"/>
          <w:left w:val="nil"/>
          <w:bottom w:val="nil"/>
          <w:right w:val="nil"/>
          <w:between w:val="nil"/>
        </w:pBdr>
        <w:spacing w:after="0" w:line="240" w:lineRule="auto"/>
        <w:jc w:val="center"/>
        <w:rPr>
          <w:rFonts w:ascii="Arial" w:eastAsia="Arial" w:hAnsi="Arial" w:cs="Arial"/>
          <w:b/>
          <w:color w:val="000000"/>
          <w:sz w:val="28"/>
          <w:szCs w:val="28"/>
        </w:rPr>
      </w:pPr>
    </w:p>
    <w:p w:rsidR="009735E8" w:rsidRDefault="00B31E39">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COVER SHEET</w:t>
      </w:r>
    </w:p>
    <w:p w:rsidR="009735E8" w:rsidRDefault="009735E8">
      <w:pPr>
        <w:pBdr>
          <w:top w:val="nil"/>
          <w:left w:val="nil"/>
          <w:bottom w:val="nil"/>
          <w:right w:val="nil"/>
          <w:between w:val="nil"/>
        </w:pBdr>
        <w:spacing w:after="0" w:line="240" w:lineRule="auto"/>
        <w:rPr>
          <w:rFonts w:ascii="Arial" w:eastAsia="Arial" w:hAnsi="Arial" w:cs="Arial"/>
          <w:color w:val="000000"/>
          <w:sz w:val="24"/>
          <w:szCs w:val="24"/>
        </w:rPr>
      </w:pP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sheet </w:t>
      </w:r>
      <w:r>
        <w:rPr>
          <w:rFonts w:ascii="Arial" w:eastAsia="Arial" w:hAnsi="Arial" w:cs="Arial"/>
          <w:b/>
          <w:color w:val="000000"/>
        </w:rPr>
        <w:t xml:space="preserve">must </w:t>
      </w:r>
      <w:r>
        <w:rPr>
          <w:rFonts w:ascii="Arial" w:eastAsia="Arial" w:hAnsi="Arial" w:cs="Arial"/>
          <w:color w:val="000000"/>
        </w:rPr>
        <w:t>be attached to the front of your Assessment Task and submitted to your class teacher on or before the due date.</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Student’s Name:</w:t>
      </w:r>
      <w:r>
        <w:rPr>
          <w:rFonts w:ascii="Arial" w:eastAsia="Arial" w:hAnsi="Arial" w:cs="Arial"/>
          <w:color w:val="000000"/>
        </w:rPr>
        <w:tab/>
        <w:t>_________________________________________</w:t>
      </w:r>
    </w:p>
    <w:p w:rsidR="009735E8" w:rsidRDefault="00B31E39">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Course:</w:t>
      </w:r>
      <w:r>
        <w:rPr>
          <w:rFonts w:ascii="Arial" w:eastAsia="Arial" w:hAnsi="Arial" w:cs="Arial"/>
          <w:color w:val="000000"/>
        </w:rPr>
        <w:tab/>
      </w:r>
      <w:r>
        <w:rPr>
          <w:rFonts w:ascii="Arial" w:eastAsia="Arial" w:hAnsi="Arial" w:cs="Arial"/>
          <w:color w:val="000000"/>
        </w:rPr>
        <w:tab/>
      </w:r>
      <w:r w:rsidR="00C97540">
        <w:rPr>
          <w:rFonts w:ascii="Arial" w:eastAsia="Arial" w:hAnsi="Arial" w:cs="Arial"/>
          <w:color w:val="000000"/>
        </w:rPr>
        <w:t>Stage 4 Music</w:t>
      </w:r>
      <w:r w:rsidR="007431D2">
        <w:rPr>
          <w:rFonts w:ascii="Arial" w:eastAsia="Arial" w:hAnsi="Arial" w:cs="Arial"/>
          <w:color w:val="000000"/>
        </w:rPr>
        <w:t xml:space="preserve"> – Year 7</w:t>
      </w:r>
    </w:p>
    <w:p w:rsidR="009735E8" w:rsidRDefault="00B31E39">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Assessment Task:</w:t>
      </w:r>
      <w:r>
        <w:rPr>
          <w:rFonts w:ascii="Arial" w:eastAsia="Arial" w:hAnsi="Arial" w:cs="Arial"/>
          <w:color w:val="000000"/>
        </w:rPr>
        <w:tab/>
        <w:t xml:space="preserve">Assessment Task 2 – Film Music Composition on </w:t>
      </w:r>
      <w:proofErr w:type="spellStart"/>
      <w:r>
        <w:rPr>
          <w:rFonts w:ascii="Arial" w:eastAsia="Arial" w:hAnsi="Arial" w:cs="Arial"/>
          <w:color w:val="000000"/>
        </w:rPr>
        <w:t>Soundtrap</w:t>
      </w:r>
      <w:proofErr w:type="spellEnd"/>
    </w:p>
    <w:p w:rsidR="009735E8" w:rsidRDefault="00B31E39">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Due:</w:t>
      </w:r>
      <w:r>
        <w:rPr>
          <w:rFonts w:ascii="Arial" w:eastAsia="Arial" w:hAnsi="Arial" w:cs="Arial"/>
          <w:color w:val="000000"/>
        </w:rPr>
        <w:tab/>
      </w:r>
      <w:r>
        <w:rPr>
          <w:rFonts w:ascii="Arial" w:eastAsia="Arial" w:hAnsi="Arial" w:cs="Arial"/>
          <w:color w:val="000000"/>
        </w:rPr>
        <w:tab/>
      </w:r>
      <w:r w:rsidRPr="00B31E39">
        <w:rPr>
          <w:rFonts w:ascii="Arial" w:eastAsia="Arial" w:hAnsi="Arial" w:cs="Arial"/>
          <w:color w:val="000000"/>
        </w:rPr>
        <w:t>17/05/202</w:t>
      </w:r>
      <w:r>
        <w:rPr>
          <w:rFonts w:ascii="Arial" w:eastAsia="Arial" w:hAnsi="Arial" w:cs="Arial"/>
          <w:color w:val="000000"/>
        </w:rPr>
        <w:t>1</w:t>
      </w:r>
    </w:p>
    <w:p w:rsidR="009735E8" w:rsidRDefault="00B31E39">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Received:</w:t>
      </w:r>
      <w:r>
        <w:rPr>
          <w:rFonts w:ascii="Arial" w:eastAsia="Arial" w:hAnsi="Arial" w:cs="Arial"/>
          <w:color w:val="000000"/>
        </w:rPr>
        <w:tab/>
        <w:t>03/05/2021</w:t>
      </w: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Extension granted   _____ days</w:t>
      </w: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Other circumstances ~ documents attached</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certify:</w:t>
      </w:r>
    </w:p>
    <w:p w:rsidR="009735E8" w:rsidRDefault="00B31E39">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assignment is entirely my own work and all borrowed material has been acknowledged</w:t>
      </w:r>
    </w:p>
    <w:p w:rsidR="009735E8" w:rsidRDefault="00B31E39">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material contained in this assignment has not previously been submitted for assessment in any formal course of study</w:t>
      </w:r>
    </w:p>
    <w:p w:rsidR="009735E8" w:rsidRDefault="00B31E39">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retain in my possession a copy of this assignment</w:t>
      </w:r>
    </w:p>
    <w:p w:rsidR="009735E8" w:rsidRDefault="00B31E39">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understand that late assignments will be penalised unless an extension has been granted by Deputy Principal - Curriculum</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Student’s Signature:  ____________________________</w:t>
      </w:r>
    </w:p>
    <w:p w:rsidR="009735E8" w:rsidRDefault="009735E8">
      <w:pPr>
        <w:rPr>
          <w:rFonts w:ascii="Arial" w:eastAsia="Arial" w:hAnsi="Arial" w:cs="Arial"/>
        </w:rPr>
      </w:pPr>
    </w:p>
    <w:p w:rsidR="009735E8" w:rsidRDefault="00B31E39">
      <w:pPr>
        <w:rPr>
          <w:rFonts w:ascii="Arial" w:eastAsia="Arial" w:hAnsi="Arial" w:cs="Arial"/>
        </w:rPr>
      </w:pPr>
      <w:r>
        <w:rPr>
          <w:rFonts w:ascii="Wingdings" w:eastAsia="Wingdings" w:hAnsi="Wingdings" w:cs="Wingdings"/>
        </w:rPr>
        <w:t>✂</w:t>
      </w:r>
      <w:r>
        <w:rPr>
          <w:rFonts w:ascii="Arial" w:eastAsia="Arial" w:hAnsi="Arial" w:cs="Arial"/>
        </w:rPr>
        <w:t>-------------------------------------------------------------------------------------------------------------------------------</w:t>
      </w:r>
    </w:p>
    <w:p w:rsidR="009735E8" w:rsidRDefault="00B31E39">
      <w:pPr>
        <w:spacing w:line="240" w:lineRule="auto"/>
        <w:jc w:val="center"/>
        <w:rPr>
          <w:rFonts w:ascii="Georgia" w:eastAsia="Georgia" w:hAnsi="Georgia" w:cs="Georgia"/>
          <w:b/>
          <w:sz w:val="40"/>
          <w:szCs w:val="40"/>
        </w:rPr>
      </w:pPr>
      <w:r>
        <w:rPr>
          <w:rFonts w:ascii="Georgia" w:eastAsia="Georgia" w:hAnsi="Georgia" w:cs="Georgia"/>
          <w:b/>
          <w:sz w:val="40"/>
          <w:szCs w:val="40"/>
        </w:rPr>
        <w:t>COWRA HIGH SCHOOL</w:t>
      </w:r>
    </w:p>
    <w:p w:rsidR="009735E8" w:rsidRDefault="00B31E39">
      <w:pPr>
        <w:spacing w:line="240" w:lineRule="auto"/>
        <w:jc w:val="center"/>
        <w:rPr>
          <w:rFonts w:ascii="Georgia" w:eastAsia="Georgia" w:hAnsi="Georgia" w:cs="Georgia"/>
          <w:b/>
          <w:sz w:val="28"/>
          <w:szCs w:val="28"/>
        </w:rPr>
      </w:pPr>
      <w:r>
        <w:rPr>
          <w:rFonts w:ascii="Georgia" w:eastAsia="Georgia" w:hAnsi="Georgia" w:cs="Georgia"/>
          <w:b/>
          <w:sz w:val="28"/>
          <w:szCs w:val="28"/>
        </w:rPr>
        <w:t>Assessment Task (Student’s Copy)</w:t>
      </w:r>
    </w:p>
    <w:p w:rsidR="009735E8" w:rsidRDefault="00B31E39">
      <w:pPr>
        <w:spacing w:line="240" w:lineRule="auto"/>
        <w:rPr>
          <w:rFonts w:ascii="Arial" w:eastAsia="Arial" w:hAnsi="Arial" w:cs="Arial"/>
        </w:rPr>
      </w:pPr>
      <w:r>
        <w:rPr>
          <w:rFonts w:ascii="Arial" w:eastAsia="Arial" w:hAnsi="Arial" w:cs="Arial"/>
        </w:rPr>
        <w:t>Student’s Name:</w:t>
      </w:r>
      <w:r>
        <w:rPr>
          <w:rFonts w:ascii="Arial" w:eastAsia="Arial" w:hAnsi="Arial" w:cs="Arial"/>
        </w:rPr>
        <w:tab/>
        <w:t>_________________________________________</w:t>
      </w:r>
    </w:p>
    <w:p w:rsidR="009735E8" w:rsidRDefault="00B31E39">
      <w:pPr>
        <w:spacing w:line="240" w:lineRule="auto"/>
        <w:rPr>
          <w:rFonts w:ascii="Arial" w:eastAsia="Arial" w:hAnsi="Arial" w:cs="Arial"/>
        </w:rPr>
      </w:pPr>
      <w:r>
        <w:rPr>
          <w:rFonts w:ascii="Arial" w:eastAsia="Arial" w:hAnsi="Arial" w:cs="Arial"/>
        </w:rPr>
        <w:t>Course:</w:t>
      </w:r>
      <w:r>
        <w:rPr>
          <w:rFonts w:ascii="Arial" w:eastAsia="Arial" w:hAnsi="Arial" w:cs="Arial"/>
        </w:rPr>
        <w:tab/>
      </w:r>
      <w:r>
        <w:rPr>
          <w:rFonts w:ascii="Arial" w:eastAsia="Arial" w:hAnsi="Arial" w:cs="Arial"/>
        </w:rPr>
        <w:tab/>
      </w:r>
      <w:r w:rsidR="007431D2">
        <w:rPr>
          <w:rFonts w:ascii="Arial" w:eastAsia="Arial" w:hAnsi="Arial" w:cs="Arial"/>
        </w:rPr>
        <w:t>Stage 4 Music – Year 7</w:t>
      </w:r>
    </w:p>
    <w:p w:rsidR="009735E8" w:rsidRDefault="00B31E39">
      <w:pPr>
        <w:spacing w:line="240" w:lineRule="auto"/>
        <w:rPr>
          <w:rFonts w:ascii="Arial" w:eastAsia="Arial" w:hAnsi="Arial" w:cs="Arial"/>
        </w:rPr>
      </w:pPr>
      <w:r>
        <w:rPr>
          <w:rFonts w:ascii="Arial" w:eastAsia="Arial" w:hAnsi="Arial" w:cs="Arial"/>
        </w:rPr>
        <w:t>Teacher:</w:t>
      </w:r>
      <w:r>
        <w:rPr>
          <w:rFonts w:ascii="Arial" w:eastAsia="Arial" w:hAnsi="Arial" w:cs="Arial"/>
        </w:rPr>
        <w:tab/>
      </w:r>
      <w:r>
        <w:rPr>
          <w:rFonts w:ascii="Arial" w:eastAsia="Arial" w:hAnsi="Arial" w:cs="Arial"/>
        </w:rPr>
        <w:tab/>
      </w:r>
      <w:r w:rsidR="007431D2">
        <w:rPr>
          <w:rFonts w:ascii="Arial" w:eastAsia="Arial" w:hAnsi="Arial" w:cs="Arial"/>
        </w:rPr>
        <w:t>Hughes / Smith</w:t>
      </w:r>
    </w:p>
    <w:p w:rsidR="009735E8" w:rsidRDefault="009735E8">
      <w:pPr>
        <w:spacing w:line="240" w:lineRule="auto"/>
        <w:rPr>
          <w:rFonts w:ascii="Arial" w:eastAsia="Arial" w:hAnsi="Arial" w:cs="Arial"/>
        </w:rPr>
      </w:pPr>
    </w:p>
    <w:p w:rsidR="009735E8" w:rsidRDefault="00B31E39">
      <w:pPr>
        <w:spacing w:line="240" w:lineRule="auto"/>
        <w:rPr>
          <w:rFonts w:ascii="Arial" w:eastAsia="Arial" w:hAnsi="Arial" w:cs="Arial"/>
        </w:rPr>
      </w:pPr>
      <w:r>
        <w:rPr>
          <w:rFonts w:ascii="Arial" w:eastAsia="Arial" w:hAnsi="Arial" w:cs="Arial"/>
        </w:rPr>
        <w:t>Assessment Task received by:</w:t>
      </w:r>
      <w:r>
        <w:rPr>
          <w:rFonts w:ascii="Arial" w:eastAsia="Arial" w:hAnsi="Arial" w:cs="Arial"/>
        </w:rPr>
        <w:tab/>
        <w:t>_________________________________________</w:t>
      </w:r>
    </w:p>
    <w:p w:rsidR="009735E8" w:rsidRDefault="00B31E39">
      <w:pPr>
        <w:spacing w:line="240" w:lineRule="auto"/>
        <w:rPr>
          <w:rFonts w:ascii="Arial" w:eastAsia="Arial" w:hAnsi="Arial" w:cs="Arial"/>
        </w:rPr>
      </w:pPr>
      <w:r>
        <w:rPr>
          <w:rFonts w:ascii="Arial" w:eastAsia="Arial" w:hAnsi="Arial" w:cs="Arial"/>
        </w:rPr>
        <w:t>Signature:  _________________________________________</w:t>
      </w:r>
    </w:p>
    <w:p w:rsidR="009735E8" w:rsidRDefault="00B31E39">
      <w:pPr>
        <w:spacing w:line="240" w:lineRule="auto"/>
        <w:rPr>
          <w:rFonts w:ascii="Arial" w:eastAsia="Arial" w:hAnsi="Arial" w:cs="Arial"/>
        </w:rPr>
      </w:pPr>
      <w:r>
        <w:rPr>
          <w:rFonts w:ascii="Arial" w:eastAsia="Arial" w:hAnsi="Arial" w:cs="Arial"/>
        </w:rPr>
        <w:t>Date:  ______________________</w:t>
      </w:r>
      <w:r>
        <w:rPr>
          <w:rFonts w:ascii="Arial" w:eastAsia="Arial" w:hAnsi="Arial" w:cs="Arial"/>
        </w:rPr>
        <w:tab/>
      </w:r>
      <w:r>
        <w:rPr>
          <w:rFonts w:ascii="Arial" w:eastAsia="Arial" w:hAnsi="Arial" w:cs="Arial"/>
        </w:rPr>
        <w:tab/>
        <w:t>Time:  ______________________</w:t>
      </w:r>
    </w:p>
    <w:p w:rsidR="009735E8" w:rsidRDefault="009735E8">
      <w:pPr>
        <w:pBdr>
          <w:top w:val="nil"/>
          <w:left w:val="nil"/>
          <w:bottom w:val="nil"/>
          <w:right w:val="nil"/>
          <w:between w:val="nil"/>
        </w:pBdr>
        <w:spacing w:after="0" w:line="240" w:lineRule="auto"/>
        <w:jc w:val="center"/>
        <w:rPr>
          <w:rFonts w:ascii="Arial" w:eastAsia="Arial" w:hAnsi="Arial" w:cs="Arial"/>
          <w:color w:val="000000"/>
          <w:sz w:val="40"/>
          <w:szCs w:val="40"/>
        </w:rPr>
      </w:pPr>
    </w:p>
    <w:p w:rsidR="009735E8" w:rsidRDefault="00B31E39">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 xml:space="preserve">Please detach this if the Assessment Task has been handed in </w:t>
      </w:r>
    </w:p>
    <w:p w:rsidR="009735E8" w:rsidRDefault="00B31E39">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to the office and give to student to keep for their own records.</w:t>
      </w:r>
    </w:p>
    <w:p w:rsidR="009735E8" w:rsidRDefault="00B31E39">
      <w:pPr>
        <w:rPr>
          <w:rFonts w:ascii="Arial" w:eastAsia="Arial" w:hAnsi="Arial" w:cs="Arial"/>
          <w:sz w:val="24"/>
          <w:szCs w:val="24"/>
        </w:rPr>
      </w:pPr>
      <w:r>
        <w:br w:type="page"/>
      </w:r>
      <w:r>
        <w:lastRenderedPageBreak/>
        <w:br w:type="page"/>
      </w:r>
    </w:p>
    <w:tbl>
      <w:tblPr>
        <w:tblStyle w:val="a"/>
        <w:tblW w:w="10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275"/>
        <w:gridCol w:w="454"/>
        <w:gridCol w:w="539"/>
        <w:gridCol w:w="1134"/>
        <w:gridCol w:w="396"/>
        <w:gridCol w:w="4036"/>
      </w:tblGrid>
      <w:tr w:rsidR="009735E8">
        <w:trPr>
          <w:trHeight w:val="1019"/>
        </w:trPr>
        <w:tc>
          <w:tcPr>
            <w:tcW w:w="10636" w:type="dxa"/>
            <w:gridSpan w:val="7"/>
            <w:vAlign w:val="center"/>
          </w:tcPr>
          <w:p w:rsidR="009735E8" w:rsidRDefault="00B31E39">
            <w:p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44"/>
                <w:szCs w:val="44"/>
              </w:rPr>
              <w:t>COWRA HIGH SCHOOL</w:t>
            </w:r>
          </w:p>
        </w:tc>
      </w:tr>
      <w:tr w:rsidR="009735E8">
        <w:trPr>
          <w:trHeight w:val="1019"/>
        </w:trPr>
        <w:tc>
          <w:tcPr>
            <w:tcW w:w="10636" w:type="dxa"/>
            <w:gridSpan w:val="7"/>
            <w:vAlign w:val="center"/>
          </w:tcPr>
          <w:p w:rsidR="009735E8" w:rsidRDefault="00B31E39">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32"/>
                <w:szCs w:val="32"/>
              </w:rPr>
              <w:t>Year 7</w:t>
            </w:r>
            <w:r>
              <w:rPr>
                <w:rFonts w:ascii="Arial" w:eastAsia="Arial" w:hAnsi="Arial" w:cs="Arial"/>
                <w:color w:val="000000"/>
                <w:sz w:val="32"/>
                <w:szCs w:val="32"/>
              </w:rPr>
              <w:t xml:space="preserve"> </w:t>
            </w:r>
            <w:r>
              <w:rPr>
                <w:rFonts w:ascii="Arial" w:eastAsia="Arial" w:hAnsi="Arial" w:cs="Arial"/>
                <w:b/>
                <w:color w:val="000000"/>
                <w:sz w:val="32"/>
                <w:szCs w:val="32"/>
              </w:rPr>
              <w:t>Assessment Task</w:t>
            </w:r>
          </w:p>
        </w:tc>
      </w:tr>
      <w:tr w:rsidR="009735E8" w:rsidTr="00B31E39">
        <w:trPr>
          <w:trHeight w:val="631"/>
        </w:trPr>
        <w:tc>
          <w:tcPr>
            <w:tcW w:w="4531" w:type="dxa"/>
            <w:gridSpan w:val="3"/>
            <w:vAlign w:val="center"/>
          </w:tcPr>
          <w:p w:rsidR="009735E8" w:rsidRDefault="00B31E39">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tc>
        <w:tc>
          <w:tcPr>
            <w:tcW w:w="2069" w:type="dxa"/>
            <w:gridSpan w:val="3"/>
            <w:vAlign w:val="center"/>
          </w:tcPr>
          <w:p w:rsidR="009735E8" w:rsidRDefault="00B31E39">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CLASS: </w:t>
            </w:r>
            <w:r>
              <w:rPr>
                <w:rFonts w:ascii="Arial" w:eastAsia="Arial" w:hAnsi="Arial" w:cs="Arial"/>
                <w:color w:val="000000"/>
                <w:sz w:val="24"/>
                <w:szCs w:val="24"/>
              </w:rPr>
              <w:t>7 Music</w:t>
            </w:r>
          </w:p>
        </w:tc>
        <w:tc>
          <w:tcPr>
            <w:tcW w:w="4036" w:type="dxa"/>
            <w:vAlign w:val="center"/>
          </w:tcPr>
          <w:p w:rsidR="009735E8" w:rsidRDefault="00B31E3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TEACHER: </w:t>
            </w:r>
            <w:r>
              <w:rPr>
                <w:rFonts w:ascii="Arial" w:eastAsia="Arial" w:hAnsi="Arial" w:cs="Arial"/>
                <w:color w:val="000000"/>
                <w:sz w:val="24"/>
                <w:szCs w:val="24"/>
              </w:rPr>
              <w:t>D Hughes, K Smith</w:t>
            </w:r>
          </w:p>
        </w:tc>
      </w:tr>
      <w:tr w:rsidR="009735E8">
        <w:trPr>
          <w:trHeight w:val="588"/>
        </w:trPr>
        <w:tc>
          <w:tcPr>
            <w:tcW w:w="4077" w:type="dxa"/>
            <w:gridSpan w:val="2"/>
            <w:vAlign w:val="center"/>
          </w:tcPr>
          <w:p w:rsidR="009735E8" w:rsidRDefault="00B31E39">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COURSE: </w:t>
            </w:r>
            <w:r>
              <w:rPr>
                <w:rFonts w:ascii="Arial" w:eastAsia="Arial" w:hAnsi="Arial" w:cs="Arial"/>
                <w:color w:val="000000"/>
                <w:sz w:val="24"/>
                <w:szCs w:val="24"/>
              </w:rPr>
              <w:t>Stage 4 Music</w:t>
            </w:r>
          </w:p>
        </w:tc>
        <w:tc>
          <w:tcPr>
            <w:tcW w:w="2127" w:type="dxa"/>
            <w:gridSpan w:val="3"/>
            <w:vAlign w:val="center"/>
          </w:tcPr>
          <w:p w:rsidR="009735E8" w:rsidRDefault="00B31E3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TASK No: </w:t>
            </w:r>
            <w:r>
              <w:rPr>
                <w:rFonts w:ascii="Arial" w:eastAsia="Arial" w:hAnsi="Arial" w:cs="Arial"/>
                <w:color w:val="000000"/>
                <w:sz w:val="24"/>
                <w:szCs w:val="24"/>
              </w:rPr>
              <w:t>2</w:t>
            </w:r>
          </w:p>
        </w:tc>
        <w:tc>
          <w:tcPr>
            <w:tcW w:w="4432" w:type="dxa"/>
            <w:gridSpan w:val="2"/>
            <w:vAlign w:val="center"/>
          </w:tcPr>
          <w:p w:rsidR="009735E8" w:rsidRDefault="00B31E3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Unit: </w:t>
            </w:r>
            <w:r>
              <w:rPr>
                <w:rFonts w:ascii="Arial" w:eastAsia="Arial" w:hAnsi="Arial" w:cs="Arial"/>
                <w:color w:val="000000"/>
                <w:sz w:val="24"/>
                <w:szCs w:val="24"/>
              </w:rPr>
              <w:t>Program and Film Music</w:t>
            </w:r>
          </w:p>
        </w:tc>
      </w:tr>
      <w:tr w:rsidR="009735E8">
        <w:trPr>
          <w:trHeight w:val="521"/>
        </w:trPr>
        <w:tc>
          <w:tcPr>
            <w:tcW w:w="10636" w:type="dxa"/>
            <w:gridSpan w:val="7"/>
            <w:vAlign w:val="center"/>
          </w:tcPr>
          <w:p w:rsidR="009735E8" w:rsidRDefault="00B31E39">
            <w:pPr>
              <w:pBdr>
                <w:top w:val="nil"/>
                <w:left w:val="nil"/>
                <w:bottom w:val="nil"/>
                <w:right w:val="nil"/>
                <w:between w:val="nil"/>
              </w:pBdr>
              <w:rPr>
                <w:rFonts w:ascii="Arial" w:eastAsia="Arial" w:hAnsi="Arial" w:cs="Arial"/>
                <w:color w:val="000000"/>
                <w:sz w:val="24"/>
                <w:szCs w:val="24"/>
              </w:rPr>
            </w:pPr>
            <w:bookmarkStart w:id="0" w:name="_gjdgxs" w:colFirst="0" w:colLast="0"/>
            <w:bookmarkEnd w:id="0"/>
            <w:r>
              <w:rPr>
                <w:rFonts w:ascii="Arial" w:eastAsia="Arial" w:hAnsi="Arial" w:cs="Arial"/>
                <w:b/>
                <w:color w:val="000000"/>
                <w:sz w:val="24"/>
                <w:szCs w:val="24"/>
              </w:rPr>
              <w:t xml:space="preserve">DATE DUE: </w:t>
            </w:r>
            <w:r>
              <w:rPr>
                <w:rFonts w:ascii="Arial" w:eastAsia="Arial" w:hAnsi="Arial" w:cs="Arial"/>
                <w:color w:val="000000"/>
                <w:sz w:val="24"/>
                <w:szCs w:val="24"/>
              </w:rPr>
              <w:t>17/05/2021</w:t>
            </w:r>
            <w:r w:rsidR="007431D2">
              <w:rPr>
                <w:rFonts w:ascii="Arial" w:eastAsia="Arial" w:hAnsi="Arial" w:cs="Arial"/>
                <w:color w:val="000000"/>
                <w:sz w:val="24"/>
                <w:szCs w:val="24"/>
              </w:rPr>
              <w:t>, Week 5 Term 2</w:t>
            </w:r>
          </w:p>
        </w:tc>
      </w:tr>
      <w:tr w:rsidR="009735E8">
        <w:trPr>
          <w:trHeight w:val="557"/>
        </w:trPr>
        <w:tc>
          <w:tcPr>
            <w:tcW w:w="2802" w:type="dxa"/>
            <w:vAlign w:val="center"/>
          </w:tcPr>
          <w:p w:rsidR="009735E8" w:rsidRDefault="00B31E3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MARK: </w:t>
            </w:r>
            <w:r>
              <w:rPr>
                <w:rFonts w:ascii="Arial" w:eastAsia="Arial" w:hAnsi="Arial" w:cs="Arial"/>
                <w:color w:val="000000"/>
                <w:sz w:val="24"/>
                <w:szCs w:val="24"/>
              </w:rPr>
              <w:t xml:space="preserve">                  /20</w:t>
            </w:r>
          </w:p>
        </w:tc>
        <w:tc>
          <w:tcPr>
            <w:tcW w:w="2268" w:type="dxa"/>
            <w:gridSpan w:val="3"/>
            <w:vAlign w:val="center"/>
          </w:tcPr>
          <w:p w:rsidR="009735E8" w:rsidRDefault="00B31E3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WEIGHT: </w:t>
            </w:r>
            <w:r>
              <w:rPr>
                <w:rFonts w:ascii="Arial" w:eastAsia="Arial" w:hAnsi="Arial" w:cs="Arial"/>
                <w:color w:val="000000"/>
                <w:sz w:val="24"/>
                <w:szCs w:val="24"/>
              </w:rPr>
              <w:t>50%</w:t>
            </w:r>
          </w:p>
        </w:tc>
        <w:tc>
          <w:tcPr>
            <w:tcW w:w="5566" w:type="dxa"/>
            <w:gridSpan w:val="3"/>
            <w:vAlign w:val="center"/>
          </w:tcPr>
          <w:p w:rsidR="009735E8" w:rsidRDefault="00B31E3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PRESENTATION: </w:t>
            </w:r>
            <w:proofErr w:type="spellStart"/>
            <w:r>
              <w:rPr>
                <w:rFonts w:ascii="Arial" w:eastAsia="Arial" w:hAnsi="Arial" w:cs="Arial"/>
                <w:color w:val="000000"/>
                <w:sz w:val="24"/>
                <w:szCs w:val="24"/>
              </w:rPr>
              <w:t>Sound</w:t>
            </w:r>
            <w:r w:rsidR="007431D2">
              <w:rPr>
                <w:rFonts w:ascii="Arial" w:eastAsia="Arial" w:hAnsi="Arial" w:cs="Arial"/>
                <w:color w:val="000000"/>
                <w:sz w:val="24"/>
                <w:szCs w:val="24"/>
              </w:rPr>
              <w:t>t</w:t>
            </w:r>
            <w:r>
              <w:rPr>
                <w:rFonts w:ascii="Arial" w:eastAsia="Arial" w:hAnsi="Arial" w:cs="Arial"/>
                <w:color w:val="000000"/>
                <w:sz w:val="24"/>
                <w:szCs w:val="24"/>
              </w:rPr>
              <w:t>rap</w:t>
            </w:r>
            <w:proofErr w:type="spellEnd"/>
          </w:p>
        </w:tc>
      </w:tr>
      <w:tr w:rsidR="009735E8">
        <w:trPr>
          <w:trHeight w:val="1019"/>
        </w:trPr>
        <w:tc>
          <w:tcPr>
            <w:tcW w:w="10636" w:type="dxa"/>
            <w:gridSpan w:val="7"/>
          </w:tcPr>
          <w:p w:rsidR="009735E8" w:rsidRDefault="009735E8">
            <w:pPr>
              <w:pBdr>
                <w:top w:val="nil"/>
                <w:left w:val="nil"/>
                <w:bottom w:val="nil"/>
                <w:right w:val="nil"/>
                <w:between w:val="nil"/>
              </w:pBdr>
              <w:jc w:val="both"/>
              <w:rPr>
                <w:rFonts w:ascii="Arial" w:eastAsia="Arial" w:hAnsi="Arial" w:cs="Arial"/>
                <w:b/>
                <w:color w:val="000000"/>
                <w:sz w:val="24"/>
                <w:szCs w:val="24"/>
              </w:rPr>
            </w:pPr>
          </w:p>
          <w:p w:rsidR="009735E8" w:rsidRDefault="00B31E39">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SYLLABUS OUTCOMES: </w:t>
            </w:r>
          </w:p>
          <w:p w:rsidR="009735E8" w:rsidRDefault="009735E8">
            <w:pPr>
              <w:pBdr>
                <w:top w:val="nil"/>
                <w:left w:val="nil"/>
                <w:bottom w:val="nil"/>
                <w:right w:val="nil"/>
                <w:between w:val="nil"/>
              </w:pBdr>
              <w:jc w:val="both"/>
              <w:rPr>
                <w:rFonts w:ascii="Arial" w:eastAsia="Arial" w:hAnsi="Arial" w:cs="Arial"/>
                <w:b/>
                <w:color w:val="000000"/>
                <w:sz w:val="24"/>
                <w:szCs w:val="24"/>
              </w:rPr>
            </w:pPr>
          </w:p>
          <w:p w:rsidR="009735E8" w:rsidRDefault="00B31E39">
            <w:pPr>
              <w:pBdr>
                <w:top w:val="nil"/>
                <w:left w:val="nil"/>
                <w:bottom w:val="nil"/>
                <w:right w:val="nil"/>
                <w:between w:val="nil"/>
              </w:pBdr>
              <w:jc w:val="both"/>
              <w:rPr>
                <w:color w:val="000000"/>
              </w:rPr>
            </w:pPr>
            <w:r>
              <w:rPr>
                <w:color w:val="000000"/>
              </w:rPr>
              <w:t xml:space="preserve">4.4 </w:t>
            </w:r>
            <w:r w:rsidR="007431D2">
              <w:rPr>
                <w:color w:val="000000"/>
              </w:rPr>
              <w:t xml:space="preserve">      </w:t>
            </w:r>
            <w:r>
              <w:rPr>
                <w:color w:val="000000"/>
              </w:rPr>
              <w:t>Demonstrates an understanding of musical concepts through exploring, experimenting, improvising, organising, arranging and composing.</w:t>
            </w:r>
          </w:p>
          <w:p w:rsidR="009735E8" w:rsidRDefault="009735E8">
            <w:pPr>
              <w:pBdr>
                <w:top w:val="nil"/>
                <w:left w:val="nil"/>
                <w:bottom w:val="nil"/>
                <w:right w:val="nil"/>
                <w:between w:val="nil"/>
              </w:pBdr>
              <w:jc w:val="both"/>
              <w:rPr>
                <w:color w:val="000000"/>
              </w:rPr>
            </w:pPr>
          </w:p>
          <w:p w:rsidR="009735E8" w:rsidRDefault="00B31E39">
            <w:pPr>
              <w:pBdr>
                <w:top w:val="nil"/>
                <w:left w:val="nil"/>
                <w:bottom w:val="nil"/>
                <w:right w:val="nil"/>
                <w:between w:val="nil"/>
              </w:pBdr>
              <w:jc w:val="both"/>
              <w:rPr>
                <w:color w:val="000000"/>
              </w:rPr>
            </w:pPr>
            <w:r>
              <w:rPr>
                <w:color w:val="000000"/>
              </w:rPr>
              <w:t xml:space="preserve">4.5 </w:t>
            </w:r>
            <w:r w:rsidR="007431D2">
              <w:rPr>
                <w:color w:val="000000"/>
              </w:rPr>
              <w:t xml:space="preserve">        </w:t>
            </w:r>
            <w:r>
              <w:rPr>
                <w:color w:val="000000"/>
              </w:rPr>
              <w:t>Notates compositions using traditional and/or non-traditional notation.</w:t>
            </w:r>
          </w:p>
          <w:p w:rsidR="009735E8" w:rsidRDefault="009735E8">
            <w:pPr>
              <w:pBdr>
                <w:top w:val="nil"/>
                <w:left w:val="nil"/>
                <w:bottom w:val="nil"/>
                <w:right w:val="nil"/>
                <w:between w:val="nil"/>
              </w:pBdr>
              <w:jc w:val="both"/>
              <w:rPr>
                <w:color w:val="000000"/>
              </w:rPr>
            </w:pPr>
          </w:p>
          <w:p w:rsidR="009735E8" w:rsidRDefault="00B31E39">
            <w:pPr>
              <w:pBdr>
                <w:top w:val="nil"/>
                <w:left w:val="nil"/>
                <w:bottom w:val="nil"/>
                <w:right w:val="nil"/>
                <w:between w:val="nil"/>
              </w:pBdr>
              <w:jc w:val="both"/>
              <w:rPr>
                <w:color w:val="000000"/>
              </w:rPr>
            </w:pPr>
            <w:r>
              <w:rPr>
                <w:color w:val="000000"/>
              </w:rPr>
              <w:t xml:space="preserve">4.6 </w:t>
            </w:r>
            <w:r w:rsidR="007431D2">
              <w:rPr>
                <w:color w:val="000000"/>
              </w:rPr>
              <w:t xml:space="preserve">        </w:t>
            </w:r>
            <w:r>
              <w:rPr>
                <w:color w:val="000000"/>
              </w:rPr>
              <w:t>Experiments with different forms of technology in the composition process.</w:t>
            </w:r>
          </w:p>
          <w:p w:rsidR="007431D2" w:rsidRDefault="007431D2">
            <w:pPr>
              <w:pBdr>
                <w:top w:val="nil"/>
                <w:left w:val="nil"/>
                <w:bottom w:val="nil"/>
                <w:right w:val="nil"/>
                <w:between w:val="nil"/>
              </w:pBdr>
              <w:jc w:val="both"/>
              <w:rPr>
                <w:rFonts w:ascii="Arial" w:eastAsia="Arial" w:hAnsi="Arial" w:cs="Arial"/>
                <w:b/>
                <w:color w:val="000000"/>
                <w:sz w:val="24"/>
                <w:szCs w:val="24"/>
              </w:rPr>
            </w:pPr>
          </w:p>
          <w:p w:rsidR="007431D2" w:rsidRPr="007431D2" w:rsidRDefault="007431D2" w:rsidP="007431D2">
            <w:pPr>
              <w:rPr>
                <w:rFonts w:cs="Times New Roman"/>
                <w:lang w:eastAsia="en-US"/>
              </w:rPr>
            </w:pPr>
            <w:r w:rsidRPr="007431D2">
              <w:rPr>
                <w:rFonts w:cs="Times New Roman"/>
                <w:b/>
                <w:lang w:eastAsia="en-US"/>
              </w:rPr>
              <w:t>4.10</w:t>
            </w:r>
            <w:r w:rsidRPr="007431D2">
              <w:rPr>
                <w:rFonts w:cs="Times New Roman"/>
                <w:lang w:eastAsia="en-US"/>
              </w:rPr>
              <w:tab/>
            </w:r>
            <w:r>
              <w:rPr>
                <w:rFonts w:cs="Times New Roman"/>
                <w:lang w:eastAsia="en-US"/>
              </w:rPr>
              <w:t>I</w:t>
            </w:r>
            <w:r w:rsidRPr="007431D2">
              <w:rPr>
                <w:rFonts w:cs="Times New Roman"/>
                <w:lang w:eastAsia="en-US"/>
              </w:rPr>
              <w:t>dentifies the use of technology in the music selected for study, appropriate to the musical context</w:t>
            </w:r>
          </w:p>
          <w:p w:rsidR="009735E8" w:rsidRDefault="009735E8">
            <w:pPr>
              <w:pBdr>
                <w:top w:val="nil"/>
                <w:left w:val="nil"/>
                <w:bottom w:val="nil"/>
                <w:right w:val="nil"/>
                <w:between w:val="nil"/>
              </w:pBdr>
              <w:jc w:val="both"/>
              <w:rPr>
                <w:rFonts w:ascii="Arial" w:eastAsia="Arial" w:hAnsi="Arial" w:cs="Arial"/>
                <w:b/>
                <w:color w:val="000000"/>
                <w:sz w:val="24"/>
                <w:szCs w:val="24"/>
              </w:rPr>
            </w:pPr>
          </w:p>
        </w:tc>
      </w:tr>
      <w:tr w:rsidR="009735E8">
        <w:trPr>
          <w:trHeight w:val="1019"/>
        </w:trPr>
        <w:tc>
          <w:tcPr>
            <w:tcW w:w="10636" w:type="dxa"/>
            <w:gridSpan w:val="7"/>
          </w:tcPr>
          <w:p w:rsidR="007431D2" w:rsidRDefault="007431D2">
            <w:pPr>
              <w:pBdr>
                <w:top w:val="nil"/>
                <w:left w:val="nil"/>
                <w:bottom w:val="nil"/>
                <w:right w:val="nil"/>
                <w:between w:val="nil"/>
              </w:pBdr>
              <w:jc w:val="both"/>
              <w:rPr>
                <w:rFonts w:ascii="Arial" w:eastAsia="Arial" w:hAnsi="Arial" w:cs="Arial"/>
                <w:b/>
                <w:color w:val="000000"/>
                <w:sz w:val="24"/>
                <w:szCs w:val="24"/>
              </w:rPr>
            </w:pPr>
          </w:p>
          <w:p w:rsidR="009735E8" w:rsidRDefault="00B31E39">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DESCRIPTION OF TASK:</w:t>
            </w:r>
          </w:p>
          <w:p w:rsidR="009735E8" w:rsidRDefault="009735E8">
            <w:pPr>
              <w:pBdr>
                <w:top w:val="nil"/>
                <w:left w:val="nil"/>
                <w:bottom w:val="nil"/>
                <w:right w:val="nil"/>
                <w:between w:val="nil"/>
              </w:pBdr>
              <w:jc w:val="both"/>
              <w:rPr>
                <w:rFonts w:ascii="Arial" w:eastAsia="Arial" w:hAnsi="Arial" w:cs="Arial"/>
                <w:b/>
                <w:color w:val="000000"/>
                <w:sz w:val="24"/>
                <w:szCs w:val="24"/>
              </w:rPr>
            </w:pPr>
          </w:p>
          <w:p w:rsidR="009735E8" w:rsidRDefault="00B31E3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Over the course of this Program and Film Music topic we have been analysing the music from several film scenes. </w:t>
            </w:r>
            <w:r w:rsidR="007431D2">
              <w:rPr>
                <w:rFonts w:ascii="Arial" w:eastAsia="Arial" w:hAnsi="Arial" w:cs="Arial"/>
                <w:color w:val="000000"/>
                <w:sz w:val="24"/>
                <w:szCs w:val="24"/>
              </w:rPr>
              <w:t xml:space="preserve">  </w:t>
            </w:r>
            <w:r>
              <w:rPr>
                <w:rFonts w:ascii="Arial" w:eastAsia="Arial" w:hAnsi="Arial" w:cs="Arial"/>
                <w:color w:val="000000"/>
                <w:sz w:val="24"/>
                <w:szCs w:val="24"/>
              </w:rPr>
              <w:t xml:space="preserve">Your task is to select a scene from those provided to you on google classroom. Using </w:t>
            </w:r>
            <w:proofErr w:type="spellStart"/>
            <w:r>
              <w:rPr>
                <w:rFonts w:ascii="Arial" w:eastAsia="Arial" w:hAnsi="Arial" w:cs="Arial"/>
                <w:color w:val="000000"/>
                <w:sz w:val="24"/>
                <w:szCs w:val="24"/>
              </w:rPr>
              <w:t>Sound</w:t>
            </w:r>
            <w:r w:rsidR="007431D2">
              <w:rPr>
                <w:rFonts w:ascii="Arial" w:eastAsia="Arial" w:hAnsi="Arial" w:cs="Arial"/>
                <w:color w:val="000000"/>
                <w:sz w:val="24"/>
                <w:szCs w:val="24"/>
              </w:rPr>
              <w:t>t</w:t>
            </w:r>
            <w:r>
              <w:rPr>
                <w:rFonts w:ascii="Arial" w:eastAsia="Arial" w:hAnsi="Arial" w:cs="Arial"/>
                <w:color w:val="000000"/>
                <w:sz w:val="24"/>
                <w:szCs w:val="24"/>
              </w:rPr>
              <w:t>rap</w:t>
            </w:r>
            <w:proofErr w:type="spellEnd"/>
            <w:r w:rsidR="007431D2">
              <w:rPr>
                <w:rFonts w:ascii="Arial" w:eastAsia="Arial" w:hAnsi="Arial" w:cs="Arial"/>
                <w:color w:val="000000"/>
                <w:sz w:val="24"/>
                <w:szCs w:val="24"/>
              </w:rPr>
              <w:t>,</w:t>
            </w:r>
            <w:r>
              <w:rPr>
                <w:rFonts w:ascii="Arial" w:eastAsia="Arial" w:hAnsi="Arial" w:cs="Arial"/>
                <w:color w:val="000000"/>
                <w:sz w:val="24"/>
                <w:szCs w:val="24"/>
              </w:rPr>
              <w:t xml:space="preserve"> you are to create a composition that is suitable for </w:t>
            </w:r>
            <w:r>
              <w:rPr>
                <w:rFonts w:ascii="Arial" w:eastAsia="Arial" w:hAnsi="Arial" w:cs="Arial"/>
                <w:b/>
                <w:color w:val="000000"/>
                <w:sz w:val="24"/>
                <w:szCs w:val="24"/>
                <w:u w:val="single"/>
              </w:rPr>
              <w:t>ONE</w:t>
            </w:r>
            <w:r>
              <w:rPr>
                <w:rFonts w:ascii="Arial" w:eastAsia="Arial" w:hAnsi="Arial" w:cs="Arial"/>
                <w:color w:val="000000"/>
                <w:sz w:val="24"/>
                <w:szCs w:val="24"/>
              </w:rPr>
              <w:t xml:space="preserve"> of the following film scenes:</w:t>
            </w:r>
          </w:p>
          <w:p w:rsidR="009735E8" w:rsidRDefault="00B31E3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rsidR="009735E8" w:rsidRPr="007431D2" w:rsidRDefault="00B31E39" w:rsidP="007431D2">
            <w:pPr>
              <w:pStyle w:val="ListParagraph"/>
              <w:numPr>
                <w:ilvl w:val="0"/>
                <w:numId w:val="9"/>
              </w:numPr>
              <w:pBdr>
                <w:top w:val="nil"/>
                <w:left w:val="nil"/>
                <w:bottom w:val="nil"/>
                <w:right w:val="nil"/>
                <w:between w:val="nil"/>
              </w:pBdr>
              <w:jc w:val="both"/>
              <w:rPr>
                <w:rFonts w:ascii="Arial" w:eastAsia="Arial" w:hAnsi="Arial" w:cs="Arial"/>
                <w:color w:val="000000"/>
                <w:sz w:val="24"/>
                <w:szCs w:val="24"/>
              </w:rPr>
            </w:pPr>
            <w:r w:rsidRPr="007431D2">
              <w:rPr>
                <w:rFonts w:ascii="Arial" w:eastAsia="Arial" w:hAnsi="Arial" w:cs="Arial"/>
                <w:color w:val="000000"/>
                <w:sz w:val="24"/>
                <w:szCs w:val="24"/>
              </w:rPr>
              <w:t>Exciting chase scene (</w:t>
            </w:r>
            <w:r w:rsidRPr="007431D2">
              <w:rPr>
                <w:rFonts w:ascii="Arial" w:eastAsia="Arial" w:hAnsi="Arial" w:cs="Arial"/>
                <w:i/>
                <w:color w:val="000000"/>
                <w:sz w:val="24"/>
                <w:szCs w:val="24"/>
              </w:rPr>
              <w:t>Zootopia</w:t>
            </w:r>
            <w:r w:rsidRPr="007431D2">
              <w:rPr>
                <w:rFonts w:ascii="Arial" w:eastAsia="Arial" w:hAnsi="Arial" w:cs="Arial"/>
                <w:color w:val="000000"/>
                <w:sz w:val="24"/>
                <w:szCs w:val="24"/>
              </w:rPr>
              <w:t>)</w:t>
            </w:r>
          </w:p>
          <w:p w:rsidR="009735E8" w:rsidRDefault="009735E8">
            <w:pPr>
              <w:pBdr>
                <w:top w:val="nil"/>
                <w:left w:val="nil"/>
                <w:bottom w:val="nil"/>
                <w:right w:val="nil"/>
                <w:between w:val="nil"/>
              </w:pBdr>
              <w:jc w:val="both"/>
              <w:rPr>
                <w:rFonts w:ascii="Arial" w:eastAsia="Arial" w:hAnsi="Arial" w:cs="Arial"/>
                <w:color w:val="000000"/>
                <w:sz w:val="24"/>
                <w:szCs w:val="24"/>
              </w:rPr>
            </w:pPr>
          </w:p>
          <w:p w:rsidR="009735E8" w:rsidRPr="007431D2" w:rsidRDefault="00B31E39" w:rsidP="007431D2">
            <w:pPr>
              <w:pStyle w:val="ListParagraph"/>
              <w:numPr>
                <w:ilvl w:val="0"/>
                <w:numId w:val="9"/>
              </w:numPr>
              <w:pBdr>
                <w:top w:val="nil"/>
                <w:left w:val="nil"/>
                <w:bottom w:val="nil"/>
                <w:right w:val="nil"/>
                <w:between w:val="nil"/>
              </w:pBdr>
              <w:jc w:val="both"/>
              <w:rPr>
                <w:rFonts w:ascii="Arial" w:eastAsia="Arial" w:hAnsi="Arial" w:cs="Arial"/>
                <w:color w:val="000000"/>
                <w:sz w:val="24"/>
                <w:szCs w:val="24"/>
              </w:rPr>
            </w:pPr>
            <w:r w:rsidRPr="007431D2">
              <w:rPr>
                <w:rFonts w:ascii="Arial" w:eastAsia="Arial" w:hAnsi="Arial" w:cs="Arial"/>
                <w:color w:val="000000"/>
                <w:sz w:val="24"/>
                <w:szCs w:val="24"/>
              </w:rPr>
              <w:t>Triumphant scene (</w:t>
            </w:r>
            <w:r w:rsidRPr="007431D2">
              <w:rPr>
                <w:rFonts w:ascii="Arial" w:eastAsia="Arial" w:hAnsi="Arial" w:cs="Arial"/>
                <w:i/>
                <w:color w:val="000000"/>
                <w:sz w:val="24"/>
                <w:szCs w:val="24"/>
              </w:rPr>
              <w:t>Kung Fu Panda</w:t>
            </w:r>
            <w:r w:rsidRPr="007431D2">
              <w:rPr>
                <w:rFonts w:ascii="Arial" w:eastAsia="Arial" w:hAnsi="Arial" w:cs="Arial"/>
                <w:color w:val="000000"/>
                <w:sz w:val="24"/>
                <w:szCs w:val="24"/>
              </w:rPr>
              <w:t>)</w:t>
            </w:r>
          </w:p>
          <w:p w:rsidR="009735E8" w:rsidRDefault="009735E8">
            <w:pPr>
              <w:pBdr>
                <w:top w:val="nil"/>
                <w:left w:val="nil"/>
                <w:bottom w:val="nil"/>
                <w:right w:val="nil"/>
                <w:between w:val="nil"/>
              </w:pBdr>
              <w:jc w:val="both"/>
              <w:rPr>
                <w:rFonts w:ascii="Arial" w:eastAsia="Arial" w:hAnsi="Arial" w:cs="Arial"/>
                <w:color w:val="000000"/>
                <w:sz w:val="24"/>
                <w:szCs w:val="24"/>
              </w:rPr>
            </w:pPr>
          </w:p>
          <w:p w:rsidR="009735E8" w:rsidRPr="007431D2" w:rsidRDefault="00B31E39" w:rsidP="007431D2">
            <w:pPr>
              <w:pStyle w:val="ListParagraph"/>
              <w:numPr>
                <w:ilvl w:val="0"/>
                <w:numId w:val="9"/>
              </w:numPr>
              <w:pBdr>
                <w:top w:val="nil"/>
                <w:left w:val="nil"/>
                <w:bottom w:val="nil"/>
                <w:right w:val="nil"/>
                <w:between w:val="nil"/>
              </w:pBdr>
              <w:jc w:val="both"/>
              <w:rPr>
                <w:rFonts w:ascii="Arial" w:eastAsia="Arial" w:hAnsi="Arial" w:cs="Arial"/>
                <w:color w:val="000000"/>
                <w:sz w:val="24"/>
                <w:szCs w:val="24"/>
              </w:rPr>
            </w:pPr>
            <w:r w:rsidRPr="007431D2">
              <w:rPr>
                <w:rFonts w:ascii="Arial" w:eastAsia="Arial" w:hAnsi="Arial" w:cs="Arial"/>
                <w:color w:val="000000"/>
                <w:sz w:val="24"/>
                <w:szCs w:val="24"/>
              </w:rPr>
              <w:t xml:space="preserve">Romantic </w:t>
            </w:r>
            <w:r w:rsidR="007431D2">
              <w:rPr>
                <w:rFonts w:ascii="Arial" w:eastAsia="Arial" w:hAnsi="Arial" w:cs="Arial"/>
                <w:color w:val="000000"/>
                <w:sz w:val="24"/>
                <w:szCs w:val="24"/>
              </w:rPr>
              <w:t>s</w:t>
            </w:r>
            <w:r w:rsidRPr="007431D2">
              <w:rPr>
                <w:rFonts w:ascii="Arial" w:eastAsia="Arial" w:hAnsi="Arial" w:cs="Arial"/>
                <w:color w:val="000000"/>
                <w:sz w:val="24"/>
                <w:szCs w:val="24"/>
              </w:rPr>
              <w:t>cene (</w:t>
            </w:r>
            <w:r w:rsidRPr="007431D2">
              <w:rPr>
                <w:rFonts w:ascii="Arial" w:eastAsia="Arial" w:hAnsi="Arial" w:cs="Arial"/>
                <w:i/>
                <w:color w:val="000000"/>
                <w:sz w:val="24"/>
                <w:szCs w:val="24"/>
              </w:rPr>
              <w:t>Up</w:t>
            </w:r>
            <w:r w:rsidRPr="007431D2">
              <w:rPr>
                <w:rFonts w:ascii="Arial" w:eastAsia="Arial" w:hAnsi="Arial" w:cs="Arial"/>
                <w:color w:val="000000"/>
                <w:sz w:val="24"/>
                <w:szCs w:val="24"/>
              </w:rPr>
              <w:t>)</w:t>
            </w:r>
          </w:p>
          <w:p w:rsidR="009735E8" w:rsidRDefault="009735E8">
            <w:pPr>
              <w:pBdr>
                <w:top w:val="nil"/>
                <w:left w:val="nil"/>
                <w:bottom w:val="nil"/>
                <w:right w:val="nil"/>
                <w:between w:val="nil"/>
              </w:pBdr>
              <w:jc w:val="both"/>
              <w:rPr>
                <w:rFonts w:ascii="Arial" w:eastAsia="Arial" w:hAnsi="Arial" w:cs="Arial"/>
                <w:color w:val="000000"/>
                <w:sz w:val="24"/>
                <w:szCs w:val="24"/>
              </w:rPr>
            </w:pPr>
          </w:p>
          <w:p w:rsidR="009735E8" w:rsidRPr="007431D2" w:rsidRDefault="00B31E39" w:rsidP="007431D2">
            <w:pPr>
              <w:pStyle w:val="ListParagraph"/>
              <w:numPr>
                <w:ilvl w:val="0"/>
                <w:numId w:val="9"/>
              </w:numPr>
              <w:pBdr>
                <w:top w:val="nil"/>
                <w:left w:val="nil"/>
                <w:bottom w:val="nil"/>
                <w:right w:val="nil"/>
                <w:between w:val="nil"/>
              </w:pBdr>
              <w:jc w:val="both"/>
              <w:rPr>
                <w:rFonts w:ascii="Arial" w:eastAsia="Arial" w:hAnsi="Arial" w:cs="Arial"/>
                <w:color w:val="000000"/>
                <w:sz w:val="24"/>
                <w:szCs w:val="24"/>
              </w:rPr>
            </w:pPr>
            <w:r w:rsidRPr="007431D2">
              <w:rPr>
                <w:rFonts w:ascii="Arial" w:eastAsia="Arial" w:hAnsi="Arial" w:cs="Arial"/>
                <w:color w:val="000000"/>
                <w:sz w:val="24"/>
                <w:szCs w:val="24"/>
              </w:rPr>
              <w:t>Suspense and Emotion (</w:t>
            </w:r>
            <w:r w:rsidRPr="007431D2">
              <w:rPr>
                <w:rFonts w:ascii="Arial" w:eastAsia="Arial" w:hAnsi="Arial" w:cs="Arial"/>
                <w:i/>
                <w:color w:val="000000"/>
                <w:sz w:val="24"/>
                <w:szCs w:val="24"/>
              </w:rPr>
              <w:t>The Lion King</w:t>
            </w:r>
            <w:r w:rsidRPr="007431D2">
              <w:rPr>
                <w:rFonts w:ascii="Arial" w:eastAsia="Arial" w:hAnsi="Arial" w:cs="Arial"/>
                <w:color w:val="000000"/>
                <w:sz w:val="24"/>
                <w:szCs w:val="24"/>
              </w:rPr>
              <w:t>)</w:t>
            </w:r>
          </w:p>
          <w:p w:rsidR="009735E8" w:rsidRDefault="009735E8">
            <w:pPr>
              <w:pBdr>
                <w:top w:val="nil"/>
                <w:left w:val="nil"/>
                <w:bottom w:val="nil"/>
                <w:right w:val="nil"/>
                <w:between w:val="nil"/>
              </w:pBdr>
              <w:jc w:val="both"/>
              <w:rPr>
                <w:rFonts w:ascii="Arial" w:eastAsia="Arial" w:hAnsi="Arial" w:cs="Arial"/>
                <w:color w:val="000000"/>
                <w:sz w:val="24"/>
                <w:szCs w:val="24"/>
              </w:rPr>
            </w:pPr>
          </w:p>
          <w:p w:rsidR="009735E8" w:rsidRDefault="00B31E3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You must:</w:t>
            </w:r>
          </w:p>
          <w:p w:rsidR="009735E8" w:rsidRDefault="00B31E39">
            <w:pPr>
              <w:numPr>
                <w:ilvl w:val="0"/>
                <w:numId w:val="2"/>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Create a composition that is suitable for your chosen scene.</w:t>
            </w:r>
          </w:p>
          <w:p w:rsidR="009735E8" w:rsidRDefault="00B31E39">
            <w:pPr>
              <w:numPr>
                <w:ilvl w:val="0"/>
                <w:numId w:val="2"/>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Create a composition that goes the entire length of the scene (make sure you time it).</w:t>
            </w:r>
          </w:p>
          <w:p w:rsidR="009735E8" w:rsidRDefault="00B31E39">
            <w:pPr>
              <w:numPr>
                <w:ilvl w:val="0"/>
                <w:numId w:val="2"/>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 xml:space="preserve">Include at least </w:t>
            </w:r>
            <w:r>
              <w:rPr>
                <w:rFonts w:ascii="Arial" w:eastAsia="Arial" w:hAnsi="Arial" w:cs="Arial"/>
                <w:b/>
                <w:color w:val="000000"/>
                <w:sz w:val="24"/>
                <w:szCs w:val="24"/>
                <w:u w:val="single"/>
              </w:rPr>
              <w:t>ONE</w:t>
            </w:r>
            <w:r>
              <w:rPr>
                <w:rFonts w:ascii="Arial" w:eastAsia="Arial" w:hAnsi="Arial" w:cs="Arial"/>
                <w:color w:val="000000"/>
                <w:sz w:val="24"/>
                <w:szCs w:val="24"/>
              </w:rPr>
              <w:t xml:space="preserve"> crescendo (a gradual increase in volume).</w:t>
            </w:r>
          </w:p>
          <w:p w:rsidR="009735E8" w:rsidRDefault="00B31E39">
            <w:pPr>
              <w:numPr>
                <w:ilvl w:val="0"/>
                <w:numId w:val="2"/>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Include a minimum of 7 layers throughout your composition.</w:t>
            </w:r>
          </w:p>
          <w:p w:rsidR="009735E8" w:rsidRDefault="00B31E39">
            <w:pPr>
              <w:numPr>
                <w:ilvl w:val="0"/>
                <w:numId w:val="2"/>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Vary the tempo (speed) of your composition.</w:t>
            </w:r>
          </w:p>
          <w:p w:rsidR="009735E8" w:rsidRDefault="00B31E39">
            <w:pPr>
              <w:numPr>
                <w:ilvl w:val="0"/>
                <w:numId w:val="2"/>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Vary the dynamics (volume level).</w:t>
            </w:r>
            <w:r>
              <w:rPr>
                <w:rFonts w:ascii="Arial" w:eastAsia="Arial" w:hAnsi="Arial" w:cs="Arial"/>
                <w:color w:val="000000"/>
                <w:sz w:val="24"/>
                <w:szCs w:val="24"/>
              </w:rPr>
              <w:br/>
            </w:r>
          </w:p>
          <w:p w:rsidR="009735E8" w:rsidRDefault="00B31E39" w:rsidP="00B31E39">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NOTE: You will be working on this task in class in weeks 3, 4 and 5. You will need headphones to work on this task. You may use school headphones, or bring in your own.</w:t>
            </w:r>
          </w:p>
        </w:tc>
      </w:tr>
    </w:tbl>
    <w:p w:rsidR="00B31E39" w:rsidRDefault="00B31E39">
      <w:pPr>
        <w:rPr>
          <w:rFonts w:ascii="Arial" w:eastAsia="Arial" w:hAnsi="Arial" w:cs="Arial"/>
          <w:b/>
          <w:sz w:val="24"/>
          <w:szCs w:val="24"/>
        </w:rPr>
      </w:pPr>
    </w:p>
    <w:p w:rsidR="009735E8" w:rsidRDefault="00B31E39">
      <w:pPr>
        <w:rPr>
          <w:rFonts w:ascii="Arial" w:eastAsia="Arial" w:hAnsi="Arial" w:cs="Arial"/>
          <w:b/>
          <w:sz w:val="24"/>
          <w:szCs w:val="24"/>
        </w:rPr>
      </w:pPr>
      <w:r>
        <w:rPr>
          <w:rFonts w:ascii="Arial" w:eastAsia="Arial" w:hAnsi="Arial" w:cs="Arial"/>
          <w:b/>
          <w:sz w:val="24"/>
          <w:szCs w:val="24"/>
        </w:rPr>
        <w:t>Marking Criteria:</w:t>
      </w: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7"/>
        <w:gridCol w:w="2110"/>
      </w:tblGrid>
      <w:tr w:rsidR="009735E8">
        <w:trPr>
          <w:trHeight w:val="1764"/>
        </w:trPr>
        <w:tc>
          <w:tcPr>
            <w:tcW w:w="8517" w:type="dxa"/>
          </w:tcPr>
          <w:p w:rsidR="009735E8" w:rsidRDefault="00B31E39">
            <w:pPr>
              <w:numPr>
                <w:ilvl w:val="0"/>
                <w:numId w:val="3"/>
              </w:numPr>
              <w:pBdr>
                <w:top w:val="nil"/>
                <w:left w:val="nil"/>
                <w:bottom w:val="nil"/>
                <w:right w:val="nil"/>
                <w:between w:val="nil"/>
              </w:pBdr>
              <w:spacing w:before="240" w:after="240"/>
              <w:ind w:left="174" w:hanging="218"/>
              <w:rPr>
                <w:color w:val="000000"/>
              </w:rPr>
            </w:pPr>
            <w:r>
              <w:rPr>
                <w:rFonts w:ascii="Arial" w:eastAsia="Arial" w:hAnsi="Arial" w:cs="Arial"/>
                <w:color w:val="000000"/>
              </w:rPr>
              <w:t>Creates a highly coherent composition appropriate to the visual stimulus.</w:t>
            </w:r>
          </w:p>
          <w:p w:rsidR="009735E8" w:rsidRDefault="00B31E39">
            <w:pPr>
              <w:numPr>
                <w:ilvl w:val="0"/>
                <w:numId w:val="3"/>
              </w:numPr>
              <w:pBdr>
                <w:top w:val="nil"/>
                <w:left w:val="nil"/>
                <w:bottom w:val="nil"/>
                <w:right w:val="nil"/>
                <w:between w:val="nil"/>
              </w:pBdr>
              <w:spacing w:before="240" w:after="240"/>
              <w:ind w:left="174" w:hanging="218"/>
              <w:rPr>
                <w:color w:val="000000"/>
              </w:rPr>
            </w:pPr>
            <w:r>
              <w:rPr>
                <w:rFonts w:ascii="Arial" w:eastAsia="Arial" w:hAnsi="Arial" w:cs="Arial"/>
                <w:color w:val="000000"/>
              </w:rPr>
              <w:t>Demonstrates a detailed understanding of the concepts of music (speed, dynamics etc.) and a detailed level of manipulation of these concepts appropriate to the scene depicted.</w:t>
            </w:r>
          </w:p>
          <w:p w:rsidR="009735E8" w:rsidRDefault="00B31E39">
            <w:pPr>
              <w:numPr>
                <w:ilvl w:val="0"/>
                <w:numId w:val="3"/>
              </w:numPr>
              <w:pBdr>
                <w:top w:val="nil"/>
                <w:left w:val="nil"/>
                <w:bottom w:val="nil"/>
                <w:right w:val="nil"/>
                <w:between w:val="nil"/>
              </w:pBdr>
              <w:spacing w:before="240" w:after="240"/>
              <w:ind w:left="174" w:hanging="218"/>
              <w:rPr>
                <w:color w:val="000000"/>
              </w:rPr>
            </w:pPr>
            <w:r>
              <w:rPr>
                <w:rFonts w:ascii="Arial" w:eastAsia="Arial" w:hAnsi="Arial" w:cs="Arial"/>
                <w:color w:val="000000"/>
              </w:rPr>
              <w:t>Demonstrates a detailed knowledge of the capabilities of music technology (</w:t>
            </w:r>
            <w:proofErr w:type="spellStart"/>
            <w:r w:rsidR="007431D2">
              <w:rPr>
                <w:rFonts w:ascii="Arial" w:eastAsia="Arial" w:hAnsi="Arial" w:cs="Arial"/>
                <w:color w:val="000000"/>
              </w:rPr>
              <w:t>S</w:t>
            </w:r>
            <w:r>
              <w:rPr>
                <w:rFonts w:ascii="Arial" w:eastAsia="Arial" w:hAnsi="Arial" w:cs="Arial"/>
                <w:color w:val="000000"/>
              </w:rPr>
              <w:t>oundtrap</w:t>
            </w:r>
            <w:proofErr w:type="spellEnd"/>
            <w:r>
              <w:rPr>
                <w:rFonts w:ascii="Arial" w:eastAsia="Arial" w:hAnsi="Arial" w:cs="Arial"/>
                <w:color w:val="000000"/>
              </w:rPr>
              <w:t>)</w:t>
            </w:r>
          </w:p>
        </w:tc>
        <w:tc>
          <w:tcPr>
            <w:tcW w:w="2110" w:type="dxa"/>
          </w:tcPr>
          <w:p w:rsidR="009735E8" w:rsidRDefault="009735E8">
            <w:pPr>
              <w:rPr>
                <w:rFonts w:ascii="Arial" w:eastAsia="Arial" w:hAnsi="Arial" w:cs="Arial"/>
                <w:b/>
                <w:sz w:val="24"/>
                <w:szCs w:val="24"/>
              </w:rPr>
            </w:pPr>
          </w:p>
          <w:p w:rsidR="009735E8" w:rsidRDefault="00B31E39">
            <w:pPr>
              <w:jc w:val="center"/>
              <w:rPr>
                <w:rFonts w:ascii="Arial" w:eastAsia="Arial" w:hAnsi="Arial" w:cs="Arial"/>
                <w:b/>
                <w:sz w:val="24"/>
                <w:szCs w:val="24"/>
              </w:rPr>
            </w:pPr>
            <w:r>
              <w:rPr>
                <w:rFonts w:ascii="Arial" w:eastAsia="Arial" w:hAnsi="Arial" w:cs="Arial"/>
                <w:b/>
                <w:sz w:val="24"/>
                <w:szCs w:val="24"/>
              </w:rPr>
              <w:t>A</w:t>
            </w:r>
          </w:p>
          <w:p w:rsidR="009735E8" w:rsidRDefault="00B31E39">
            <w:pPr>
              <w:jc w:val="center"/>
              <w:rPr>
                <w:rFonts w:ascii="Arial" w:eastAsia="Arial" w:hAnsi="Arial" w:cs="Arial"/>
                <w:b/>
                <w:sz w:val="24"/>
                <w:szCs w:val="24"/>
              </w:rPr>
            </w:pPr>
            <w:r>
              <w:rPr>
                <w:rFonts w:ascii="Arial" w:eastAsia="Arial" w:hAnsi="Arial" w:cs="Arial"/>
                <w:b/>
                <w:sz w:val="24"/>
                <w:szCs w:val="24"/>
              </w:rPr>
              <w:t>17 - 20</w:t>
            </w:r>
          </w:p>
        </w:tc>
      </w:tr>
      <w:tr w:rsidR="009735E8">
        <w:trPr>
          <w:trHeight w:val="1730"/>
        </w:trPr>
        <w:tc>
          <w:tcPr>
            <w:tcW w:w="8517" w:type="dxa"/>
          </w:tcPr>
          <w:p w:rsidR="009735E8" w:rsidRDefault="00B31E39">
            <w:pPr>
              <w:numPr>
                <w:ilvl w:val="0"/>
                <w:numId w:val="4"/>
              </w:numPr>
              <w:pBdr>
                <w:top w:val="nil"/>
                <w:left w:val="nil"/>
                <w:bottom w:val="nil"/>
                <w:right w:val="nil"/>
                <w:between w:val="nil"/>
              </w:pBdr>
              <w:spacing w:before="240" w:after="240"/>
              <w:ind w:left="174" w:hanging="218"/>
              <w:rPr>
                <w:color w:val="000000"/>
              </w:rPr>
            </w:pPr>
            <w:r>
              <w:rPr>
                <w:rFonts w:ascii="Arial" w:eastAsia="Arial" w:hAnsi="Arial" w:cs="Arial"/>
                <w:color w:val="000000"/>
              </w:rPr>
              <w:t>Creates a coherent composition appropriate to the visual stimulus.</w:t>
            </w:r>
          </w:p>
          <w:p w:rsidR="009735E8" w:rsidRDefault="00B31E39">
            <w:pPr>
              <w:numPr>
                <w:ilvl w:val="0"/>
                <w:numId w:val="4"/>
              </w:numPr>
              <w:pBdr>
                <w:top w:val="nil"/>
                <w:left w:val="nil"/>
                <w:bottom w:val="nil"/>
                <w:right w:val="nil"/>
                <w:between w:val="nil"/>
              </w:pBdr>
              <w:spacing w:before="240" w:after="240"/>
              <w:ind w:left="174" w:hanging="218"/>
              <w:rPr>
                <w:color w:val="000000"/>
              </w:rPr>
            </w:pPr>
            <w:r>
              <w:rPr>
                <w:rFonts w:ascii="Arial" w:eastAsia="Arial" w:hAnsi="Arial" w:cs="Arial"/>
                <w:color w:val="000000"/>
              </w:rPr>
              <w:t>Demonstrates an accomplished understanding of the concepts of music (speed, dynamics etc.) and an accomplished level of manipulation of these concepts appropriate to the scene depicted.</w:t>
            </w:r>
          </w:p>
          <w:p w:rsidR="009735E8" w:rsidRDefault="00B31E39">
            <w:pPr>
              <w:numPr>
                <w:ilvl w:val="0"/>
                <w:numId w:val="4"/>
              </w:numPr>
              <w:pBdr>
                <w:top w:val="nil"/>
                <w:left w:val="nil"/>
                <w:bottom w:val="nil"/>
                <w:right w:val="nil"/>
                <w:between w:val="nil"/>
              </w:pBdr>
              <w:spacing w:before="240" w:after="240"/>
              <w:ind w:left="174" w:hanging="218"/>
            </w:pPr>
            <w:r>
              <w:rPr>
                <w:rFonts w:ascii="Arial" w:eastAsia="Arial" w:hAnsi="Arial" w:cs="Arial"/>
                <w:color w:val="000000"/>
              </w:rPr>
              <w:t>Demonstrates an accomplished knowledge of the capabilities of music technology (</w:t>
            </w:r>
            <w:proofErr w:type="spellStart"/>
            <w:r w:rsidR="007431D2">
              <w:rPr>
                <w:rFonts w:ascii="Arial" w:eastAsia="Arial" w:hAnsi="Arial" w:cs="Arial"/>
                <w:color w:val="000000"/>
              </w:rPr>
              <w:t>S</w:t>
            </w:r>
            <w:r>
              <w:rPr>
                <w:rFonts w:ascii="Arial" w:eastAsia="Arial" w:hAnsi="Arial" w:cs="Arial"/>
                <w:color w:val="000000"/>
              </w:rPr>
              <w:t>oundtrap</w:t>
            </w:r>
            <w:proofErr w:type="spellEnd"/>
            <w:r>
              <w:rPr>
                <w:rFonts w:ascii="Arial" w:eastAsia="Arial" w:hAnsi="Arial" w:cs="Arial"/>
                <w:color w:val="000000"/>
              </w:rPr>
              <w:t>)</w:t>
            </w:r>
          </w:p>
        </w:tc>
        <w:tc>
          <w:tcPr>
            <w:tcW w:w="2110" w:type="dxa"/>
          </w:tcPr>
          <w:p w:rsidR="009735E8" w:rsidRDefault="009735E8">
            <w:pPr>
              <w:rPr>
                <w:rFonts w:ascii="Arial" w:eastAsia="Arial" w:hAnsi="Arial" w:cs="Arial"/>
                <w:b/>
                <w:sz w:val="24"/>
                <w:szCs w:val="24"/>
              </w:rPr>
            </w:pPr>
          </w:p>
          <w:p w:rsidR="009735E8" w:rsidRDefault="00B31E39">
            <w:pPr>
              <w:jc w:val="center"/>
              <w:rPr>
                <w:rFonts w:ascii="Arial" w:eastAsia="Arial" w:hAnsi="Arial" w:cs="Arial"/>
                <w:b/>
                <w:sz w:val="24"/>
                <w:szCs w:val="24"/>
              </w:rPr>
            </w:pPr>
            <w:r>
              <w:rPr>
                <w:rFonts w:ascii="Arial" w:eastAsia="Arial" w:hAnsi="Arial" w:cs="Arial"/>
                <w:b/>
                <w:sz w:val="24"/>
                <w:szCs w:val="24"/>
              </w:rPr>
              <w:t>B</w:t>
            </w:r>
          </w:p>
          <w:p w:rsidR="009735E8" w:rsidRDefault="00B31E39">
            <w:pPr>
              <w:jc w:val="center"/>
              <w:rPr>
                <w:rFonts w:ascii="Arial" w:eastAsia="Arial" w:hAnsi="Arial" w:cs="Arial"/>
                <w:b/>
                <w:sz w:val="24"/>
                <w:szCs w:val="24"/>
              </w:rPr>
            </w:pPr>
            <w:r>
              <w:rPr>
                <w:rFonts w:ascii="Arial" w:eastAsia="Arial" w:hAnsi="Arial" w:cs="Arial"/>
                <w:b/>
                <w:sz w:val="24"/>
                <w:szCs w:val="24"/>
              </w:rPr>
              <w:t>13 - 16</w:t>
            </w:r>
          </w:p>
        </w:tc>
      </w:tr>
      <w:tr w:rsidR="009735E8">
        <w:trPr>
          <w:trHeight w:val="1764"/>
        </w:trPr>
        <w:tc>
          <w:tcPr>
            <w:tcW w:w="8517" w:type="dxa"/>
          </w:tcPr>
          <w:p w:rsidR="009735E8" w:rsidRDefault="00B31E39">
            <w:pPr>
              <w:numPr>
                <w:ilvl w:val="0"/>
                <w:numId w:val="5"/>
              </w:numPr>
              <w:pBdr>
                <w:top w:val="nil"/>
                <w:left w:val="nil"/>
                <w:bottom w:val="nil"/>
                <w:right w:val="nil"/>
                <w:between w:val="nil"/>
              </w:pBdr>
              <w:spacing w:before="240" w:after="240"/>
              <w:ind w:left="174" w:hanging="218"/>
              <w:rPr>
                <w:color w:val="000000"/>
              </w:rPr>
            </w:pPr>
            <w:r>
              <w:rPr>
                <w:rFonts w:ascii="Arial" w:eastAsia="Arial" w:hAnsi="Arial" w:cs="Arial"/>
                <w:color w:val="000000"/>
              </w:rPr>
              <w:t>Creates a sound composition with some link to the visual stimulus.</w:t>
            </w:r>
          </w:p>
          <w:p w:rsidR="009735E8" w:rsidRDefault="00B31E39">
            <w:pPr>
              <w:numPr>
                <w:ilvl w:val="0"/>
                <w:numId w:val="5"/>
              </w:numPr>
              <w:pBdr>
                <w:top w:val="nil"/>
                <w:left w:val="nil"/>
                <w:bottom w:val="nil"/>
                <w:right w:val="nil"/>
                <w:between w:val="nil"/>
              </w:pBdr>
              <w:spacing w:before="240" w:after="240"/>
              <w:ind w:left="174" w:hanging="218"/>
              <w:rPr>
                <w:color w:val="000000"/>
              </w:rPr>
            </w:pPr>
            <w:r>
              <w:rPr>
                <w:rFonts w:ascii="Arial" w:eastAsia="Arial" w:hAnsi="Arial" w:cs="Arial"/>
                <w:color w:val="000000"/>
              </w:rPr>
              <w:t>Demonstrates a sound understanding of the concepts of music (speed, dynamics etc.) and a sound level of manipulation of these concepts appropriate to the scene depicted.</w:t>
            </w:r>
          </w:p>
          <w:p w:rsidR="009735E8" w:rsidRDefault="00B31E39">
            <w:pPr>
              <w:numPr>
                <w:ilvl w:val="0"/>
                <w:numId w:val="5"/>
              </w:numPr>
              <w:pBdr>
                <w:top w:val="nil"/>
                <w:left w:val="nil"/>
                <w:bottom w:val="nil"/>
                <w:right w:val="nil"/>
                <w:between w:val="nil"/>
              </w:pBdr>
              <w:spacing w:before="240" w:after="240"/>
              <w:ind w:left="174" w:hanging="218"/>
            </w:pPr>
            <w:r>
              <w:rPr>
                <w:rFonts w:ascii="Arial" w:eastAsia="Arial" w:hAnsi="Arial" w:cs="Arial"/>
                <w:color w:val="000000"/>
              </w:rPr>
              <w:t>Demonstrates a sound knowledge of the capabilities of music technology (</w:t>
            </w:r>
            <w:proofErr w:type="spellStart"/>
            <w:r w:rsidR="007431D2">
              <w:rPr>
                <w:rFonts w:ascii="Arial" w:eastAsia="Arial" w:hAnsi="Arial" w:cs="Arial"/>
                <w:color w:val="000000"/>
              </w:rPr>
              <w:t>S</w:t>
            </w:r>
            <w:r>
              <w:rPr>
                <w:rFonts w:ascii="Arial" w:eastAsia="Arial" w:hAnsi="Arial" w:cs="Arial"/>
                <w:color w:val="000000"/>
              </w:rPr>
              <w:t>oundtrap</w:t>
            </w:r>
            <w:proofErr w:type="spellEnd"/>
            <w:r>
              <w:rPr>
                <w:rFonts w:ascii="Arial" w:eastAsia="Arial" w:hAnsi="Arial" w:cs="Arial"/>
                <w:color w:val="000000"/>
              </w:rPr>
              <w:t>)</w:t>
            </w:r>
          </w:p>
        </w:tc>
        <w:tc>
          <w:tcPr>
            <w:tcW w:w="2110" w:type="dxa"/>
          </w:tcPr>
          <w:p w:rsidR="009735E8" w:rsidRDefault="009735E8">
            <w:pPr>
              <w:rPr>
                <w:rFonts w:ascii="Arial" w:eastAsia="Arial" w:hAnsi="Arial" w:cs="Arial"/>
                <w:b/>
                <w:sz w:val="24"/>
                <w:szCs w:val="24"/>
              </w:rPr>
            </w:pPr>
          </w:p>
          <w:p w:rsidR="009735E8" w:rsidRDefault="00B31E39">
            <w:pPr>
              <w:jc w:val="center"/>
              <w:rPr>
                <w:rFonts w:ascii="Arial" w:eastAsia="Arial" w:hAnsi="Arial" w:cs="Arial"/>
                <w:b/>
                <w:sz w:val="24"/>
                <w:szCs w:val="24"/>
              </w:rPr>
            </w:pPr>
            <w:r>
              <w:rPr>
                <w:rFonts w:ascii="Arial" w:eastAsia="Arial" w:hAnsi="Arial" w:cs="Arial"/>
                <w:b/>
                <w:sz w:val="24"/>
                <w:szCs w:val="24"/>
              </w:rPr>
              <w:t>C</w:t>
            </w:r>
          </w:p>
          <w:p w:rsidR="009735E8" w:rsidRDefault="00B31E39">
            <w:pPr>
              <w:jc w:val="center"/>
              <w:rPr>
                <w:rFonts w:ascii="Arial" w:eastAsia="Arial" w:hAnsi="Arial" w:cs="Arial"/>
                <w:b/>
                <w:sz w:val="24"/>
                <w:szCs w:val="24"/>
              </w:rPr>
            </w:pPr>
            <w:r>
              <w:rPr>
                <w:rFonts w:ascii="Arial" w:eastAsia="Arial" w:hAnsi="Arial" w:cs="Arial"/>
                <w:b/>
                <w:sz w:val="24"/>
                <w:szCs w:val="24"/>
              </w:rPr>
              <w:t>9 - 12</w:t>
            </w:r>
          </w:p>
        </w:tc>
      </w:tr>
      <w:tr w:rsidR="009735E8">
        <w:trPr>
          <w:trHeight w:val="1764"/>
        </w:trPr>
        <w:tc>
          <w:tcPr>
            <w:tcW w:w="8517" w:type="dxa"/>
          </w:tcPr>
          <w:p w:rsidR="009735E8" w:rsidRDefault="00B31E39">
            <w:pPr>
              <w:numPr>
                <w:ilvl w:val="0"/>
                <w:numId w:val="5"/>
              </w:numPr>
              <w:pBdr>
                <w:top w:val="nil"/>
                <w:left w:val="nil"/>
                <w:bottom w:val="nil"/>
                <w:right w:val="nil"/>
                <w:between w:val="nil"/>
              </w:pBdr>
              <w:spacing w:before="240" w:after="240"/>
              <w:ind w:left="174" w:hanging="218"/>
              <w:rPr>
                <w:color w:val="000000"/>
              </w:rPr>
            </w:pPr>
            <w:r>
              <w:rPr>
                <w:rFonts w:ascii="Arial" w:eastAsia="Arial" w:hAnsi="Arial" w:cs="Arial"/>
                <w:color w:val="000000"/>
              </w:rPr>
              <w:t>Creates a basic composition with little link to the visual stimulus.</w:t>
            </w:r>
          </w:p>
          <w:p w:rsidR="009735E8" w:rsidRDefault="00B31E39">
            <w:pPr>
              <w:numPr>
                <w:ilvl w:val="0"/>
                <w:numId w:val="5"/>
              </w:numPr>
              <w:pBdr>
                <w:top w:val="nil"/>
                <w:left w:val="nil"/>
                <w:bottom w:val="nil"/>
                <w:right w:val="nil"/>
                <w:between w:val="nil"/>
              </w:pBdr>
              <w:spacing w:before="240" w:after="240"/>
              <w:ind w:left="174" w:hanging="218"/>
              <w:rPr>
                <w:color w:val="000000"/>
              </w:rPr>
            </w:pPr>
            <w:r>
              <w:rPr>
                <w:rFonts w:ascii="Arial" w:eastAsia="Arial" w:hAnsi="Arial" w:cs="Arial"/>
                <w:color w:val="000000"/>
              </w:rPr>
              <w:t>Demonstrates a basic understanding of the concepts of music (speed, dynamics etc.) and a basic level of manipulation of these concepts appropriate to the scene depicted.</w:t>
            </w:r>
          </w:p>
          <w:p w:rsidR="009735E8" w:rsidRDefault="00B31E39">
            <w:pPr>
              <w:numPr>
                <w:ilvl w:val="0"/>
                <w:numId w:val="5"/>
              </w:numPr>
              <w:pBdr>
                <w:top w:val="nil"/>
                <w:left w:val="nil"/>
                <w:bottom w:val="nil"/>
                <w:right w:val="nil"/>
                <w:between w:val="nil"/>
              </w:pBdr>
              <w:spacing w:before="240" w:after="240"/>
              <w:ind w:left="174" w:hanging="218"/>
            </w:pPr>
            <w:r>
              <w:rPr>
                <w:rFonts w:ascii="Arial" w:eastAsia="Arial" w:hAnsi="Arial" w:cs="Arial"/>
                <w:color w:val="000000"/>
              </w:rPr>
              <w:t>Demonstrates a basic knowledge of the capabilities of music technology (</w:t>
            </w:r>
            <w:proofErr w:type="spellStart"/>
            <w:r w:rsidR="007431D2">
              <w:rPr>
                <w:rFonts w:ascii="Arial" w:eastAsia="Arial" w:hAnsi="Arial" w:cs="Arial"/>
                <w:color w:val="000000"/>
              </w:rPr>
              <w:t>S</w:t>
            </w:r>
            <w:r>
              <w:rPr>
                <w:rFonts w:ascii="Arial" w:eastAsia="Arial" w:hAnsi="Arial" w:cs="Arial"/>
                <w:color w:val="000000"/>
              </w:rPr>
              <w:t>oundtrap</w:t>
            </w:r>
            <w:proofErr w:type="spellEnd"/>
            <w:r>
              <w:rPr>
                <w:rFonts w:ascii="Arial" w:eastAsia="Arial" w:hAnsi="Arial" w:cs="Arial"/>
                <w:color w:val="000000"/>
              </w:rPr>
              <w:t>)</w:t>
            </w:r>
          </w:p>
        </w:tc>
        <w:tc>
          <w:tcPr>
            <w:tcW w:w="2110" w:type="dxa"/>
          </w:tcPr>
          <w:p w:rsidR="009735E8" w:rsidRDefault="009735E8">
            <w:pPr>
              <w:jc w:val="center"/>
              <w:rPr>
                <w:rFonts w:ascii="Arial" w:eastAsia="Arial" w:hAnsi="Arial" w:cs="Arial"/>
                <w:b/>
                <w:sz w:val="24"/>
                <w:szCs w:val="24"/>
              </w:rPr>
            </w:pPr>
          </w:p>
          <w:p w:rsidR="009735E8" w:rsidRDefault="00B31E39">
            <w:pPr>
              <w:jc w:val="center"/>
              <w:rPr>
                <w:rFonts w:ascii="Arial" w:eastAsia="Arial" w:hAnsi="Arial" w:cs="Arial"/>
                <w:b/>
                <w:sz w:val="24"/>
                <w:szCs w:val="24"/>
              </w:rPr>
            </w:pPr>
            <w:r>
              <w:rPr>
                <w:rFonts w:ascii="Arial" w:eastAsia="Arial" w:hAnsi="Arial" w:cs="Arial"/>
                <w:b/>
                <w:sz w:val="24"/>
                <w:szCs w:val="24"/>
              </w:rPr>
              <w:t>D</w:t>
            </w:r>
          </w:p>
          <w:p w:rsidR="009735E8" w:rsidRDefault="00B31E39">
            <w:pPr>
              <w:jc w:val="center"/>
              <w:rPr>
                <w:rFonts w:ascii="Arial" w:eastAsia="Arial" w:hAnsi="Arial" w:cs="Arial"/>
                <w:b/>
                <w:sz w:val="24"/>
                <w:szCs w:val="24"/>
              </w:rPr>
            </w:pPr>
            <w:r>
              <w:rPr>
                <w:rFonts w:ascii="Arial" w:eastAsia="Arial" w:hAnsi="Arial" w:cs="Arial"/>
                <w:b/>
                <w:sz w:val="24"/>
                <w:szCs w:val="24"/>
              </w:rPr>
              <w:t>5 - 8</w:t>
            </w:r>
          </w:p>
        </w:tc>
      </w:tr>
      <w:tr w:rsidR="009735E8">
        <w:trPr>
          <w:trHeight w:val="1764"/>
        </w:trPr>
        <w:tc>
          <w:tcPr>
            <w:tcW w:w="8517" w:type="dxa"/>
          </w:tcPr>
          <w:p w:rsidR="009735E8" w:rsidRDefault="00B31E39">
            <w:pPr>
              <w:numPr>
                <w:ilvl w:val="0"/>
                <w:numId w:val="5"/>
              </w:numPr>
              <w:pBdr>
                <w:top w:val="nil"/>
                <w:left w:val="nil"/>
                <w:bottom w:val="nil"/>
                <w:right w:val="nil"/>
                <w:between w:val="nil"/>
              </w:pBdr>
              <w:spacing w:before="240" w:after="240"/>
              <w:ind w:left="174" w:hanging="218"/>
              <w:rPr>
                <w:color w:val="000000"/>
              </w:rPr>
            </w:pPr>
            <w:r>
              <w:rPr>
                <w:rFonts w:ascii="Arial" w:eastAsia="Arial" w:hAnsi="Arial" w:cs="Arial"/>
                <w:color w:val="000000"/>
              </w:rPr>
              <w:t>Creates a limited composition with no link to the visual stimulus.</w:t>
            </w:r>
          </w:p>
          <w:p w:rsidR="009735E8" w:rsidRDefault="00B31E39">
            <w:pPr>
              <w:numPr>
                <w:ilvl w:val="0"/>
                <w:numId w:val="5"/>
              </w:numPr>
              <w:pBdr>
                <w:top w:val="nil"/>
                <w:left w:val="nil"/>
                <w:bottom w:val="nil"/>
                <w:right w:val="nil"/>
                <w:between w:val="nil"/>
              </w:pBdr>
              <w:spacing w:before="240" w:after="240"/>
              <w:ind w:left="174" w:hanging="218"/>
              <w:rPr>
                <w:color w:val="000000"/>
              </w:rPr>
            </w:pPr>
            <w:r>
              <w:rPr>
                <w:rFonts w:ascii="Arial" w:eastAsia="Arial" w:hAnsi="Arial" w:cs="Arial"/>
                <w:color w:val="000000"/>
              </w:rPr>
              <w:t>Demonstrates a limited understanding of the concepts of music (speed, dynamics etc.) and a limited level of manipulation of these concepts appropriate to the scene depicted.</w:t>
            </w:r>
          </w:p>
          <w:p w:rsidR="009735E8" w:rsidRDefault="00B31E39">
            <w:pPr>
              <w:numPr>
                <w:ilvl w:val="0"/>
                <w:numId w:val="5"/>
              </w:numPr>
              <w:pBdr>
                <w:top w:val="nil"/>
                <w:left w:val="nil"/>
                <w:bottom w:val="nil"/>
                <w:right w:val="nil"/>
                <w:between w:val="nil"/>
              </w:pBdr>
              <w:spacing w:before="240" w:after="240"/>
              <w:ind w:left="174" w:hanging="218"/>
            </w:pPr>
            <w:r>
              <w:rPr>
                <w:rFonts w:ascii="Arial" w:eastAsia="Arial" w:hAnsi="Arial" w:cs="Arial"/>
                <w:color w:val="000000"/>
              </w:rPr>
              <w:t>Demonstrates a limited knowledge of the capabilities of music technology (</w:t>
            </w:r>
            <w:proofErr w:type="spellStart"/>
            <w:r w:rsidR="007431D2">
              <w:rPr>
                <w:rFonts w:ascii="Arial" w:eastAsia="Arial" w:hAnsi="Arial" w:cs="Arial"/>
                <w:color w:val="000000"/>
              </w:rPr>
              <w:t>S</w:t>
            </w:r>
            <w:r>
              <w:rPr>
                <w:rFonts w:ascii="Arial" w:eastAsia="Arial" w:hAnsi="Arial" w:cs="Arial"/>
                <w:color w:val="000000"/>
              </w:rPr>
              <w:t>oundtrap</w:t>
            </w:r>
            <w:proofErr w:type="spellEnd"/>
            <w:r>
              <w:rPr>
                <w:rFonts w:ascii="Arial" w:eastAsia="Arial" w:hAnsi="Arial" w:cs="Arial"/>
                <w:color w:val="000000"/>
              </w:rPr>
              <w:t>)</w:t>
            </w:r>
          </w:p>
        </w:tc>
        <w:tc>
          <w:tcPr>
            <w:tcW w:w="2110" w:type="dxa"/>
          </w:tcPr>
          <w:p w:rsidR="009735E8" w:rsidRDefault="009735E8">
            <w:pPr>
              <w:rPr>
                <w:rFonts w:ascii="Arial" w:eastAsia="Arial" w:hAnsi="Arial" w:cs="Arial"/>
                <w:b/>
                <w:sz w:val="24"/>
                <w:szCs w:val="24"/>
              </w:rPr>
            </w:pPr>
          </w:p>
          <w:p w:rsidR="009735E8" w:rsidRDefault="00B31E39">
            <w:pPr>
              <w:jc w:val="center"/>
              <w:rPr>
                <w:rFonts w:ascii="Arial" w:eastAsia="Arial" w:hAnsi="Arial" w:cs="Arial"/>
                <w:b/>
                <w:sz w:val="24"/>
                <w:szCs w:val="24"/>
              </w:rPr>
            </w:pPr>
            <w:r>
              <w:rPr>
                <w:rFonts w:ascii="Arial" w:eastAsia="Arial" w:hAnsi="Arial" w:cs="Arial"/>
                <w:b/>
                <w:sz w:val="24"/>
                <w:szCs w:val="24"/>
              </w:rPr>
              <w:t>E</w:t>
            </w:r>
          </w:p>
          <w:p w:rsidR="009735E8" w:rsidRDefault="00B31E39">
            <w:pPr>
              <w:jc w:val="center"/>
              <w:rPr>
                <w:rFonts w:ascii="Arial" w:eastAsia="Arial" w:hAnsi="Arial" w:cs="Arial"/>
                <w:b/>
                <w:sz w:val="24"/>
                <w:szCs w:val="24"/>
              </w:rPr>
            </w:pPr>
            <w:r>
              <w:rPr>
                <w:rFonts w:ascii="Arial" w:eastAsia="Arial" w:hAnsi="Arial" w:cs="Arial"/>
                <w:b/>
                <w:sz w:val="24"/>
                <w:szCs w:val="24"/>
              </w:rPr>
              <w:t>1 - 4</w:t>
            </w:r>
          </w:p>
        </w:tc>
      </w:tr>
      <w:tr w:rsidR="00B31E39">
        <w:trPr>
          <w:trHeight w:val="1764"/>
        </w:trPr>
        <w:tc>
          <w:tcPr>
            <w:tcW w:w="8517" w:type="dxa"/>
          </w:tcPr>
          <w:p w:rsidR="00B31E39" w:rsidRDefault="00B31E39">
            <w:pPr>
              <w:numPr>
                <w:ilvl w:val="0"/>
                <w:numId w:val="5"/>
              </w:numPr>
              <w:pBdr>
                <w:top w:val="nil"/>
                <w:left w:val="nil"/>
                <w:bottom w:val="nil"/>
                <w:right w:val="nil"/>
                <w:between w:val="nil"/>
              </w:pBdr>
              <w:spacing w:before="240" w:after="240"/>
              <w:ind w:left="174" w:hanging="218"/>
              <w:rPr>
                <w:rFonts w:ascii="Arial" w:eastAsia="Arial" w:hAnsi="Arial" w:cs="Arial"/>
                <w:color w:val="000000"/>
              </w:rPr>
            </w:pPr>
            <w:r>
              <w:rPr>
                <w:rFonts w:ascii="Arial" w:eastAsia="Arial" w:hAnsi="Arial" w:cs="Arial"/>
                <w:color w:val="000000"/>
              </w:rPr>
              <w:t xml:space="preserve">No </w:t>
            </w:r>
            <w:r w:rsidR="007431D2">
              <w:rPr>
                <w:rFonts w:ascii="Arial" w:eastAsia="Arial" w:hAnsi="Arial" w:cs="Arial"/>
                <w:color w:val="000000"/>
              </w:rPr>
              <w:t>a</w:t>
            </w:r>
            <w:r>
              <w:rPr>
                <w:rFonts w:ascii="Arial" w:eastAsia="Arial" w:hAnsi="Arial" w:cs="Arial"/>
                <w:color w:val="000000"/>
              </w:rPr>
              <w:t xml:space="preserve">ttempt at </w:t>
            </w:r>
            <w:r w:rsidR="007431D2">
              <w:rPr>
                <w:rFonts w:ascii="Arial" w:eastAsia="Arial" w:hAnsi="Arial" w:cs="Arial"/>
                <w:color w:val="000000"/>
              </w:rPr>
              <w:t>t</w:t>
            </w:r>
            <w:bookmarkStart w:id="1" w:name="_GoBack"/>
            <w:bookmarkEnd w:id="1"/>
            <w:r>
              <w:rPr>
                <w:rFonts w:ascii="Arial" w:eastAsia="Arial" w:hAnsi="Arial" w:cs="Arial"/>
                <w:color w:val="000000"/>
              </w:rPr>
              <w:t>ask</w:t>
            </w:r>
          </w:p>
        </w:tc>
        <w:tc>
          <w:tcPr>
            <w:tcW w:w="2110" w:type="dxa"/>
          </w:tcPr>
          <w:p w:rsidR="00B31E39" w:rsidRDefault="00B31E39" w:rsidP="00B31E39">
            <w:pPr>
              <w:jc w:val="center"/>
              <w:rPr>
                <w:rFonts w:ascii="Arial" w:eastAsia="Arial" w:hAnsi="Arial" w:cs="Arial"/>
                <w:b/>
                <w:sz w:val="24"/>
                <w:szCs w:val="24"/>
              </w:rPr>
            </w:pPr>
          </w:p>
          <w:p w:rsidR="00B31E39" w:rsidRDefault="00B31E39" w:rsidP="00B31E39">
            <w:pPr>
              <w:jc w:val="center"/>
              <w:rPr>
                <w:rFonts w:ascii="Arial" w:eastAsia="Arial" w:hAnsi="Arial" w:cs="Arial"/>
                <w:b/>
                <w:sz w:val="24"/>
                <w:szCs w:val="24"/>
              </w:rPr>
            </w:pPr>
            <w:r>
              <w:rPr>
                <w:rFonts w:ascii="Arial" w:eastAsia="Arial" w:hAnsi="Arial" w:cs="Arial"/>
                <w:b/>
                <w:sz w:val="24"/>
                <w:szCs w:val="24"/>
              </w:rPr>
              <w:t>0</w:t>
            </w:r>
          </w:p>
        </w:tc>
      </w:tr>
    </w:tbl>
    <w:p w:rsidR="009735E8" w:rsidRDefault="009735E8">
      <w:pPr>
        <w:rPr>
          <w:rFonts w:ascii="Arial" w:eastAsia="Arial" w:hAnsi="Arial" w:cs="Arial"/>
          <w:sz w:val="24"/>
          <w:szCs w:val="24"/>
        </w:rPr>
      </w:pPr>
    </w:p>
    <w:p w:rsidR="009735E8" w:rsidRDefault="00B31E39">
      <w:pPr>
        <w:rPr>
          <w:rFonts w:ascii="Arial" w:eastAsia="Arial" w:hAnsi="Arial" w:cs="Arial"/>
          <w:sz w:val="24"/>
          <w:szCs w:val="24"/>
        </w:rPr>
      </w:pPr>
      <w:r>
        <w:rPr>
          <w:noProof/>
        </w:rPr>
        <w:drawing>
          <wp:anchor distT="0" distB="0" distL="114300" distR="114300" simplePos="0" relativeHeight="251659264" behindDoc="0" locked="0" layoutInCell="1" hidden="0" allowOverlap="1">
            <wp:simplePos x="0" y="0"/>
            <wp:positionH relativeFrom="column">
              <wp:posOffset>-457199</wp:posOffset>
            </wp:positionH>
            <wp:positionV relativeFrom="paragraph">
              <wp:posOffset>-461735</wp:posOffset>
            </wp:positionV>
            <wp:extent cx="7559040" cy="147129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59040" cy="1471295"/>
                    </a:xfrm>
                    <a:prstGeom prst="rect">
                      <a:avLst/>
                    </a:prstGeom>
                    <a:ln/>
                  </pic:spPr>
                </pic:pic>
              </a:graphicData>
            </a:graphic>
          </wp:anchor>
        </w:drawing>
      </w:r>
    </w:p>
    <w:p w:rsidR="009735E8" w:rsidRDefault="009735E8">
      <w:pPr>
        <w:rPr>
          <w:rFonts w:ascii="Arial" w:eastAsia="Arial" w:hAnsi="Arial" w:cs="Arial"/>
          <w:sz w:val="24"/>
          <w:szCs w:val="24"/>
        </w:rPr>
      </w:pPr>
    </w:p>
    <w:p w:rsidR="009735E8" w:rsidRDefault="009735E8">
      <w:pPr>
        <w:pBdr>
          <w:top w:val="nil"/>
          <w:left w:val="nil"/>
          <w:bottom w:val="nil"/>
          <w:right w:val="nil"/>
          <w:between w:val="nil"/>
        </w:pBdr>
        <w:spacing w:after="0" w:line="240" w:lineRule="auto"/>
        <w:rPr>
          <w:rFonts w:ascii="Arial" w:eastAsia="Arial" w:hAnsi="Arial" w:cs="Arial"/>
          <w:color w:val="000000"/>
          <w:sz w:val="24"/>
          <w:szCs w:val="24"/>
        </w:rPr>
      </w:pPr>
    </w:p>
    <w:p w:rsidR="009735E8" w:rsidRDefault="009735E8">
      <w:pPr>
        <w:pBdr>
          <w:top w:val="nil"/>
          <w:left w:val="nil"/>
          <w:bottom w:val="nil"/>
          <w:right w:val="nil"/>
          <w:between w:val="nil"/>
        </w:pBdr>
        <w:spacing w:after="0" w:line="240" w:lineRule="auto"/>
        <w:jc w:val="center"/>
        <w:rPr>
          <w:rFonts w:ascii="Arial" w:eastAsia="Arial" w:hAnsi="Arial" w:cs="Arial"/>
          <w:b/>
          <w:color w:val="000000"/>
          <w:sz w:val="24"/>
          <w:szCs w:val="24"/>
        </w:rPr>
      </w:pPr>
    </w:p>
    <w:p w:rsidR="009735E8" w:rsidRDefault="00B31E39">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9735E8" w:rsidRDefault="009735E8">
      <w:pPr>
        <w:pBdr>
          <w:top w:val="nil"/>
          <w:left w:val="nil"/>
          <w:bottom w:val="nil"/>
          <w:right w:val="nil"/>
          <w:between w:val="nil"/>
        </w:pBdr>
        <w:spacing w:after="0" w:line="240" w:lineRule="auto"/>
        <w:jc w:val="center"/>
        <w:rPr>
          <w:rFonts w:ascii="Georgia" w:eastAsia="Georgia" w:hAnsi="Georgia" w:cs="Georgia"/>
          <w:b/>
          <w:color w:val="000000"/>
          <w:sz w:val="20"/>
          <w:szCs w:val="20"/>
        </w:rPr>
      </w:pPr>
    </w:p>
    <w:p w:rsidR="009735E8" w:rsidRDefault="00B31E39">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Submission Policy</w:t>
      </w:r>
    </w:p>
    <w:p w:rsidR="009735E8" w:rsidRDefault="009735E8">
      <w:pPr>
        <w:pBdr>
          <w:top w:val="nil"/>
          <w:left w:val="nil"/>
          <w:bottom w:val="nil"/>
          <w:right w:val="nil"/>
          <w:between w:val="nil"/>
        </w:pBdr>
        <w:spacing w:after="0" w:line="240" w:lineRule="auto"/>
        <w:rPr>
          <w:rFonts w:ascii="Arial" w:eastAsia="Arial" w:hAnsi="Arial" w:cs="Arial"/>
          <w:color w:val="000000"/>
          <w:sz w:val="12"/>
          <w:szCs w:val="12"/>
        </w:rPr>
      </w:pP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Submission of assessment tasks by students must follow faculty guidelines. There are basically four types of assessment tasks:</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In Class Assessment Tasks</w:t>
      </w:r>
      <w:r>
        <w:rPr>
          <w:rFonts w:ascii="Arial" w:eastAsia="Arial" w:hAnsi="Arial" w:cs="Arial"/>
          <w:color w:val="00000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Formal Examinations</w:t>
      </w:r>
      <w:r>
        <w:rPr>
          <w:rFonts w:ascii="Arial" w:eastAsia="Arial" w:hAnsi="Arial" w:cs="Arial"/>
          <w:color w:val="000000"/>
        </w:rPr>
        <w:t xml:space="preserve"> ~ at the conclusion of any formal examination the assessment task papers are to be collected and returned to the relevant faculty teacher.</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Major Projects / Pieces of Work</w:t>
      </w:r>
      <w:r>
        <w:rPr>
          <w:rFonts w:ascii="Arial" w:eastAsia="Arial" w:hAnsi="Arial" w:cs="Arial"/>
          <w:color w:val="000000"/>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Take Home Assessment Tasks</w:t>
      </w:r>
      <w:r>
        <w:rPr>
          <w:rFonts w:ascii="Arial" w:eastAsia="Arial" w:hAnsi="Arial" w:cs="Arial"/>
          <w:color w:val="000000"/>
        </w:rPr>
        <w:t xml:space="preserve"> ~ these are </w:t>
      </w:r>
      <w:proofErr w:type="gramStart"/>
      <w:r>
        <w:rPr>
          <w:rFonts w:ascii="Arial" w:eastAsia="Arial" w:hAnsi="Arial" w:cs="Arial"/>
          <w:color w:val="000000"/>
        </w:rPr>
        <w:t>tasks</w:t>
      </w:r>
      <w:proofErr w:type="gramEnd"/>
      <w:r>
        <w:rPr>
          <w:rFonts w:ascii="Arial" w:eastAsia="Arial" w:hAnsi="Arial" w:cs="Arial"/>
          <w:color w:val="000000"/>
        </w:rPr>
        <w:t xml:space="preserve"> that students are required to complete by a due date. Students should follow faculty submission guidelines regarding submission of these tasks.</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Guidelines for the Submission of Assessment Tasks </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When an assessment task is issued, the information provided to students will include:</w:t>
      </w:r>
    </w:p>
    <w:p w:rsidR="009735E8" w:rsidRDefault="00B31E39">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 clear statement of what the task involves and what the expectations of the student are</w:t>
      </w:r>
    </w:p>
    <w:p w:rsidR="009735E8" w:rsidRDefault="00B31E39">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explanation of the marking criteria / outcomes to be assessed</w:t>
      </w:r>
    </w:p>
    <w:p w:rsidR="009735E8" w:rsidRDefault="00B31E39">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the due date of submission</w:t>
      </w:r>
    </w:p>
    <w:p w:rsidR="009735E8" w:rsidRDefault="00B31E39">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assessment task submission cover sheet ~ see attached</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Teachers should record the names of all students issued with the assessment task on a roll/class list and have the student acknowledge receipt of the assessment task by getting them to sign next to their name.</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must</w:t>
      </w:r>
      <w:r>
        <w:rPr>
          <w:rFonts w:ascii="Arial" w:eastAsia="Arial" w:hAnsi="Arial" w:cs="Arial"/>
          <w:color w:val="000000"/>
        </w:rPr>
        <w:t xml:space="preserve"> take their assessment task to the class teacher. They must be signed in on the class roll and keep their receipt</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All students </w:t>
      </w:r>
      <w:r>
        <w:rPr>
          <w:rFonts w:ascii="Arial" w:eastAsia="Arial" w:hAnsi="Arial" w:cs="Arial"/>
          <w:b/>
          <w:color w:val="000000"/>
        </w:rPr>
        <w:t>must keep a copy</w:t>
      </w:r>
      <w:r>
        <w:rPr>
          <w:rFonts w:ascii="Arial" w:eastAsia="Arial" w:hAnsi="Arial" w:cs="Arial"/>
          <w:color w:val="000000"/>
        </w:rPr>
        <w:t xml:space="preserve"> of their assessment task.</w:t>
      </w:r>
    </w:p>
    <w:p w:rsidR="009735E8" w:rsidRDefault="009735E8">
      <w:pPr>
        <w:pBdr>
          <w:top w:val="nil"/>
          <w:left w:val="nil"/>
          <w:bottom w:val="nil"/>
          <w:right w:val="nil"/>
          <w:between w:val="nil"/>
        </w:pBdr>
        <w:spacing w:after="0" w:line="240" w:lineRule="auto"/>
        <w:ind w:left="360"/>
        <w:jc w:val="both"/>
        <w:rPr>
          <w:rFonts w:ascii="Arial" w:eastAsia="Arial" w:hAnsi="Arial" w:cs="Arial"/>
          <w:color w:val="000000"/>
        </w:rPr>
      </w:pPr>
    </w:p>
    <w:p w:rsidR="009735E8" w:rsidRDefault="00B31E3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Illness and Misadventure Appeals</w:t>
      </w:r>
    </w:p>
    <w:p w:rsidR="009735E8" w:rsidRDefault="009735E8">
      <w:pPr>
        <w:pBdr>
          <w:top w:val="nil"/>
          <w:left w:val="nil"/>
          <w:bottom w:val="nil"/>
          <w:right w:val="nil"/>
          <w:between w:val="nil"/>
        </w:pBdr>
        <w:spacing w:after="0" w:line="240" w:lineRule="auto"/>
        <w:jc w:val="both"/>
        <w:rPr>
          <w:rFonts w:ascii="Arial" w:eastAsia="Arial" w:hAnsi="Arial" w:cs="Arial"/>
          <w:color w:val="000000"/>
        </w:rPr>
      </w:pP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student fails to submit an assessment task by the due date and has a legitimate reason than normal illness and misadventure procedures will apply.</w:t>
      </w:r>
    </w:p>
    <w:p w:rsidR="009735E8" w:rsidRDefault="009735E8">
      <w:pPr>
        <w:pBdr>
          <w:top w:val="nil"/>
          <w:left w:val="nil"/>
          <w:bottom w:val="nil"/>
          <w:right w:val="nil"/>
          <w:between w:val="nil"/>
        </w:pBdr>
        <w:spacing w:after="0" w:line="240" w:lineRule="auto"/>
        <w:jc w:val="both"/>
        <w:rPr>
          <w:rFonts w:ascii="Arial" w:eastAsia="Arial" w:hAnsi="Arial" w:cs="Arial"/>
          <w:color w:val="000000"/>
          <w:sz w:val="18"/>
          <w:szCs w:val="18"/>
        </w:rPr>
      </w:pPr>
    </w:p>
    <w:p w:rsidR="009735E8" w:rsidRDefault="00B31E39">
      <w:pPr>
        <w:pBdr>
          <w:top w:val="nil"/>
          <w:left w:val="nil"/>
          <w:bottom w:val="nil"/>
          <w:right w:val="nil"/>
          <w:between w:val="nil"/>
        </w:pBd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REQUEST FOR ASSESSMENT EXTENSION PROCEDURE</w:t>
      </w:r>
    </w:p>
    <w:p w:rsidR="009735E8" w:rsidRDefault="009735E8">
      <w:pPr>
        <w:pBdr>
          <w:top w:val="nil"/>
          <w:left w:val="nil"/>
          <w:bottom w:val="nil"/>
          <w:right w:val="nil"/>
          <w:between w:val="nil"/>
        </w:pBdr>
        <w:spacing w:after="0" w:line="240" w:lineRule="auto"/>
        <w:jc w:val="center"/>
        <w:rPr>
          <w:rFonts w:ascii="Georgia" w:eastAsia="Georgia" w:hAnsi="Georgia" w:cs="Georgia"/>
          <w:b/>
          <w:color w:val="000000"/>
          <w:sz w:val="28"/>
          <w:szCs w:val="28"/>
        </w:rPr>
      </w:pPr>
    </w:p>
    <w:p w:rsidR="009735E8" w:rsidRDefault="00B31E3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9735E8" w:rsidRDefault="009735E8">
      <w:pPr>
        <w:pBdr>
          <w:top w:val="nil"/>
          <w:left w:val="nil"/>
          <w:bottom w:val="nil"/>
          <w:right w:val="nil"/>
          <w:between w:val="nil"/>
        </w:pBdr>
        <w:spacing w:after="0" w:line="240" w:lineRule="auto"/>
        <w:jc w:val="both"/>
        <w:rPr>
          <w:rFonts w:ascii="Arial" w:eastAsia="Arial" w:hAnsi="Arial" w:cs="Arial"/>
          <w:color w:val="000000"/>
          <w:sz w:val="24"/>
          <w:szCs w:val="24"/>
        </w:rPr>
      </w:pPr>
    </w:p>
    <w:p w:rsidR="009735E8" w:rsidRDefault="00B31E3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Forms for Illness/Misadventure and Extension can be accessed on the </w:t>
      </w:r>
    </w:p>
    <w:p w:rsidR="009735E8" w:rsidRPr="007431D2" w:rsidRDefault="00B31E39" w:rsidP="007431D2">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Cowra High School Website.</w:t>
      </w:r>
    </w:p>
    <w:sectPr w:rsidR="009735E8" w:rsidRPr="007431D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41F8"/>
    <w:multiLevelType w:val="multilevel"/>
    <w:tmpl w:val="16C845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CC173EE"/>
    <w:multiLevelType w:val="multilevel"/>
    <w:tmpl w:val="6E205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B26F7D"/>
    <w:multiLevelType w:val="multilevel"/>
    <w:tmpl w:val="DAC2D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035778"/>
    <w:multiLevelType w:val="multilevel"/>
    <w:tmpl w:val="C1905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843960"/>
    <w:multiLevelType w:val="hybridMultilevel"/>
    <w:tmpl w:val="AE3E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4D30B8"/>
    <w:multiLevelType w:val="multilevel"/>
    <w:tmpl w:val="6F96559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62C2408"/>
    <w:multiLevelType w:val="multilevel"/>
    <w:tmpl w:val="1FA0B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446D43"/>
    <w:multiLevelType w:val="multilevel"/>
    <w:tmpl w:val="F188A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80737C"/>
    <w:multiLevelType w:val="multilevel"/>
    <w:tmpl w:val="42869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8"/>
  </w:num>
  <w:num w:numId="3">
    <w:abstractNumId w:val="2"/>
  </w:num>
  <w:num w:numId="4">
    <w:abstractNumId w:val="3"/>
  </w:num>
  <w:num w:numId="5">
    <w:abstractNumId w:val="1"/>
  </w:num>
  <w:num w:numId="6">
    <w:abstractNumId w:val="5"/>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5E8"/>
    <w:rsid w:val="007431D2"/>
    <w:rsid w:val="009735E8"/>
    <w:rsid w:val="00B31E39"/>
    <w:rsid w:val="00C9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83CE1"/>
  <w15:docId w15:val="{405B55CB-B594-464B-BAAC-27BF8D45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7431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Rowston</dc:creator>
  <cp:lastModifiedBy>Melinda Rowston</cp:lastModifiedBy>
  <cp:revision>2</cp:revision>
  <dcterms:created xsi:type="dcterms:W3CDTF">2021-04-29T10:26:00Z</dcterms:created>
  <dcterms:modified xsi:type="dcterms:W3CDTF">2021-04-29T10:26:00Z</dcterms:modified>
</cp:coreProperties>
</file>