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D2F" w:rsidRDefault="009E5663" w:rsidP="00DF406E">
      <w:pPr>
        <w:pStyle w:val="NoSpacing"/>
        <w:rPr>
          <w:rFonts w:ascii="Arial" w:hAnsi="Arial" w:cs="Arial"/>
          <w:sz w:val="24"/>
        </w:rPr>
      </w:pPr>
      <w:r>
        <w:rPr>
          <w:rFonts w:ascii="Georgia" w:hAnsi="Georgia" w:cs="Arial"/>
          <w:b/>
          <w:noProof/>
          <w:sz w:val="44"/>
        </w:rPr>
        <w:drawing>
          <wp:anchor distT="0" distB="0" distL="114300" distR="114300" simplePos="0" relativeHeight="251658752" behindDoc="0" locked="0" layoutInCell="1" allowOverlap="1">
            <wp:simplePos x="0" y="0"/>
            <wp:positionH relativeFrom="column">
              <wp:posOffset>-457200</wp:posOffset>
            </wp:positionH>
            <wp:positionV relativeFrom="paragraph">
              <wp:posOffset>-457200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p>
    <w:p w:rsidR="00DF406E" w:rsidRDefault="00DF406E" w:rsidP="00DF406E">
      <w:pPr>
        <w:pStyle w:val="NoSpacing"/>
        <w:rPr>
          <w:rFonts w:ascii="Arial" w:hAnsi="Arial" w:cs="Arial"/>
          <w:sz w:val="24"/>
        </w:rPr>
      </w:pPr>
    </w:p>
    <w:p w:rsidR="00DF406E" w:rsidRDefault="00DF406E" w:rsidP="00DF406E">
      <w:pPr>
        <w:pStyle w:val="NoSpacing"/>
        <w:rPr>
          <w:rFonts w:ascii="Arial" w:hAnsi="Arial" w:cs="Arial"/>
          <w:sz w:val="24"/>
        </w:rPr>
      </w:pPr>
    </w:p>
    <w:p w:rsidR="009E5663" w:rsidRDefault="009E5663" w:rsidP="00DF406E">
      <w:pPr>
        <w:pStyle w:val="NoSpacing"/>
        <w:jc w:val="center"/>
        <w:rPr>
          <w:rFonts w:ascii="Georgia" w:hAnsi="Georgia" w:cs="Arial"/>
          <w:b/>
          <w:sz w:val="44"/>
        </w:rPr>
      </w:pPr>
    </w:p>
    <w:p w:rsidR="009E5663" w:rsidRPr="009E5663" w:rsidRDefault="009E5663" w:rsidP="00DF406E">
      <w:pPr>
        <w:pStyle w:val="NoSpacing"/>
        <w:jc w:val="center"/>
        <w:rPr>
          <w:rFonts w:ascii="Georgia" w:hAnsi="Georgia" w:cs="Arial"/>
          <w:b/>
        </w:rPr>
      </w:pPr>
    </w:p>
    <w:p w:rsidR="009E5663" w:rsidRPr="009E5663" w:rsidRDefault="009E5663" w:rsidP="00DF406E">
      <w:pPr>
        <w:pStyle w:val="NoSpacing"/>
        <w:jc w:val="center"/>
        <w:rPr>
          <w:rFonts w:ascii="Georgia" w:hAnsi="Georgia" w:cs="Arial"/>
          <w:b/>
          <w:sz w:val="44"/>
        </w:rPr>
      </w:pPr>
      <w:r w:rsidRPr="009E5663">
        <w:rPr>
          <w:rFonts w:ascii="Georgia" w:hAnsi="Georgia" w:cs="Arial"/>
          <w:b/>
          <w:sz w:val="44"/>
        </w:rPr>
        <w:t>COWRA HIGH SCHOOL</w:t>
      </w:r>
    </w:p>
    <w:p w:rsidR="009E5663" w:rsidRDefault="009E5663" w:rsidP="00DF406E">
      <w:pPr>
        <w:pStyle w:val="NoSpacing"/>
        <w:jc w:val="center"/>
        <w:rPr>
          <w:rFonts w:ascii="Arial" w:hAnsi="Arial" w:cs="Arial"/>
          <w:b/>
          <w:sz w:val="28"/>
        </w:rPr>
      </w:pPr>
    </w:p>
    <w:p w:rsidR="00DF406E" w:rsidRPr="009E5663" w:rsidRDefault="00DF406E" w:rsidP="00DF406E">
      <w:pPr>
        <w:pStyle w:val="NoSpacing"/>
        <w:jc w:val="center"/>
        <w:rPr>
          <w:rFonts w:ascii="Georgia" w:hAnsi="Georgia" w:cs="Arial"/>
          <w:b/>
          <w:sz w:val="32"/>
        </w:rPr>
      </w:pPr>
      <w:r w:rsidRPr="009E5663">
        <w:rPr>
          <w:rFonts w:ascii="Georgia" w:hAnsi="Georgia" w:cs="Arial"/>
          <w:b/>
          <w:sz w:val="32"/>
        </w:rPr>
        <w:t>ASSESSMENT TASK COVER SHEET</w:t>
      </w:r>
    </w:p>
    <w:p w:rsidR="00DF406E" w:rsidRDefault="00DF406E" w:rsidP="00DF406E">
      <w:pPr>
        <w:pStyle w:val="NoSpacing"/>
        <w:rPr>
          <w:rFonts w:ascii="Arial" w:hAnsi="Arial" w:cs="Arial"/>
          <w:sz w:val="24"/>
        </w:rPr>
      </w:pPr>
    </w:p>
    <w:p w:rsidR="00DF406E" w:rsidRPr="009E5663" w:rsidRDefault="00DF406E" w:rsidP="00DF406E">
      <w:pPr>
        <w:pStyle w:val="NoSpacing"/>
        <w:jc w:val="both"/>
        <w:rPr>
          <w:rFonts w:ascii="Arial" w:hAnsi="Arial" w:cs="Arial"/>
        </w:rPr>
      </w:pPr>
      <w:r w:rsidRPr="009E5663">
        <w:rPr>
          <w:rFonts w:ascii="Arial" w:hAnsi="Arial" w:cs="Arial"/>
        </w:rPr>
        <w:t xml:space="preserve">This sheet </w:t>
      </w:r>
      <w:r w:rsidRPr="009E5663">
        <w:rPr>
          <w:rFonts w:ascii="Arial" w:hAnsi="Arial" w:cs="Arial"/>
          <w:b/>
        </w:rPr>
        <w:t xml:space="preserve">must </w:t>
      </w:r>
      <w:r w:rsidRPr="009E5663">
        <w:rPr>
          <w:rFonts w:ascii="Arial" w:hAnsi="Arial" w:cs="Arial"/>
        </w:rPr>
        <w:t>be attached to the front of your Assessment Task and submitted to your class teacher on or before the due date.</w:t>
      </w:r>
    </w:p>
    <w:p w:rsidR="00DF406E" w:rsidRPr="009E5663" w:rsidRDefault="00DF406E" w:rsidP="00DF406E">
      <w:pPr>
        <w:pStyle w:val="NoSpacing"/>
        <w:jc w:val="both"/>
        <w:rPr>
          <w:rFonts w:ascii="Arial" w:hAnsi="Arial" w:cs="Arial"/>
        </w:rPr>
      </w:pPr>
    </w:p>
    <w:p w:rsidR="00DF406E" w:rsidRPr="009E5663" w:rsidRDefault="00A22D8D" w:rsidP="00A22D8D">
      <w:pPr>
        <w:pStyle w:val="NoSpacing"/>
        <w:spacing w:line="360" w:lineRule="auto"/>
        <w:jc w:val="both"/>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46758A">
        <w:rPr>
          <w:rFonts w:ascii="Arial" w:hAnsi="Arial" w:cs="Arial"/>
        </w:rPr>
        <w:t xml:space="preserve">Stage </w:t>
      </w:r>
      <w:r w:rsidR="002304A4">
        <w:rPr>
          <w:rFonts w:ascii="Arial" w:hAnsi="Arial" w:cs="Arial"/>
        </w:rPr>
        <w:t>4</w:t>
      </w:r>
      <w:r w:rsidR="0046758A">
        <w:rPr>
          <w:rFonts w:ascii="Arial" w:hAnsi="Arial" w:cs="Arial"/>
        </w:rPr>
        <w:t xml:space="preserve"> </w:t>
      </w:r>
      <w:r w:rsidR="002304A4">
        <w:rPr>
          <w:rFonts w:ascii="Arial" w:hAnsi="Arial" w:cs="Arial"/>
        </w:rPr>
        <w:t xml:space="preserve">- Year </w:t>
      </w:r>
      <w:r w:rsidR="00BB7037">
        <w:rPr>
          <w:rFonts w:ascii="Arial" w:hAnsi="Arial" w:cs="Arial"/>
        </w:rPr>
        <w:t>8P</w:t>
      </w:r>
      <w:r w:rsidR="00392287">
        <w:rPr>
          <w:rFonts w:ascii="Arial" w:hAnsi="Arial" w:cs="Arial"/>
        </w:rPr>
        <w:t xml:space="preserve"> English</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Assessment Task:</w:t>
      </w:r>
      <w:r w:rsidRPr="009E5663">
        <w:rPr>
          <w:rFonts w:ascii="Arial" w:hAnsi="Arial" w:cs="Arial"/>
        </w:rPr>
        <w:tab/>
      </w:r>
      <w:r w:rsidR="00BB7037">
        <w:rPr>
          <w:rFonts w:ascii="Arial" w:hAnsi="Arial" w:cs="Arial"/>
        </w:rPr>
        <w:t>Extended Response</w:t>
      </w:r>
    </w:p>
    <w:p w:rsidR="00471057" w:rsidRPr="009E5663" w:rsidRDefault="00A22D8D" w:rsidP="00A22D8D">
      <w:pPr>
        <w:pStyle w:val="NoSpacing"/>
        <w:spacing w:line="360" w:lineRule="auto"/>
        <w:jc w:val="both"/>
        <w:rPr>
          <w:rFonts w:ascii="Arial" w:hAnsi="Arial" w:cs="Arial"/>
        </w:rPr>
      </w:pPr>
      <w:r w:rsidRPr="009E5663">
        <w:rPr>
          <w:rFonts w:ascii="Arial" w:hAnsi="Arial" w:cs="Arial"/>
        </w:rPr>
        <w:t>Date Due:</w:t>
      </w:r>
      <w:r w:rsidRPr="009E5663">
        <w:rPr>
          <w:rFonts w:ascii="Arial" w:hAnsi="Arial" w:cs="Arial"/>
        </w:rPr>
        <w:tab/>
      </w:r>
      <w:r w:rsidRPr="009E5663">
        <w:rPr>
          <w:rFonts w:ascii="Arial" w:hAnsi="Arial" w:cs="Arial"/>
        </w:rPr>
        <w:tab/>
      </w:r>
      <w:r w:rsidR="00F0509E">
        <w:rPr>
          <w:rFonts w:ascii="Arial" w:hAnsi="Arial" w:cs="Arial"/>
        </w:rPr>
        <w:t xml:space="preserve">Monday Week </w:t>
      </w:r>
      <w:r w:rsidR="00392287">
        <w:rPr>
          <w:rFonts w:ascii="Arial" w:hAnsi="Arial" w:cs="Arial"/>
        </w:rPr>
        <w:t>10, 2</w:t>
      </w:r>
      <w:r w:rsidR="00682AFB">
        <w:rPr>
          <w:rFonts w:ascii="Arial" w:hAnsi="Arial" w:cs="Arial"/>
        </w:rPr>
        <w:t>1</w:t>
      </w:r>
      <w:r w:rsidR="00682AFB">
        <w:rPr>
          <w:rFonts w:ascii="Arial" w:hAnsi="Arial" w:cs="Arial"/>
          <w:vertAlign w:val="superscript"/>
        </w:rPr>
        <w:t>st</w:t>
      </w:r>
      <w:r w:rsidR="00392287">
        <w:rPr>
          <w:rFonts w:ascii="Arial" w:hAnsi="Arial" w:cs="Arial"/>
        </w:rPr>
        <w:t xml:space="preserve"> June 2020</w:t>
      </w:r>
      <w:r w:rsidR="00FC4557" w:rsidRPr="009E5663">
        <w:rPr>
          <w:rFonts w:ascii="Arial" w:hAnsi="Arial" w:cs="Arial"/>
        </w:rPr>
        <w:tab/>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Date Received:</w:t>
      </w:r>
      <w:r w:rsidRPr="009E5663">
        <w:rPr>
          <w:rFonts w:ascii="Arial" w:hAnsi="Arial" w:cs="Arial"/>
        </w:rPr>
        <w:tab/>
        <w:t>_______________</w:t>
      </w:r>
    </w:p>
    <w:p w:rsidR="00A22D8D"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 xml:space="preserve">Extension </w:t>
      </w:r>
      <w:r w:rsidR="00B70542">
        <w:rPr>
          <w:rFonts w:ascii="Arial" w:hAnsi="Arial" w:cs="Arial"/>
        </w:rPr>
        <w:t xml:space="preserve">granted   </w:t>
      </w:r>
      <w:r w:rsidRPr="009E5663">
        <w:rPr>
          <w:rFonts w:ascii="Arial" w:hAnsi="Arial" w:cs="Arial"/>
        </w:rPr>
        <w:t>_____ days</w:t>
      </w:r>
    </w:p>
    <w:p w:rsidR="00120E46"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Other circumstance</w:t>
      </w:r>
      <w:r w:rsidR="006A1534" w:rsidRPr="009E5663">
        <w:rPr>
          <w:rFonts w:ascii="Arial" w:hAnsi="Arial" w:cs="Arial"/>
        </w:rPr>
        <w:t>s</w:t>
      </w:r>
      <w:r w:rsidRPr="009E5663">
        <w:rPr>
          <w:rFonts w:ascii="Arial" w:hAnsi="Arial" w:cs="Arial"/>
        </w:rPr>
        <w:t xml:space="preserve"> ~ documents attached</w:t>
      </w:r>
    </w:p>
    <w:p w:rsidR="00120E46" w:rsidRPr="009E5663" w:rsidRDefault="00120E46" w:rsidP="00DF406E">
      <w:pPr>
        <w:pStyle w:val="NoSpacing"/>
        <w:jc w:val="both"/>
        <w:rPr>
          <w:rFonts w:ascii="Arial" w:hAnsi="Arial" w:cs="Arial"/>
        </w:rPr>
      </w:pPr>
    </w:p>
    <w:p w:rsidR="00120E46" w:rsidRPr="009E5663" w:rsidRDefault="00120E46" w:rsidP="00DF406E">
      <w:pPr>
        <w:pStyle w:val="NoSpacing"/>
        <w:jc w:val="both"/>
        <w:rPr>
          <w:rFonts w:ascii="Arial" w:hAnsi="Arial" w:cs="Arial"/>
        </w:rPr>
      </w:pPr>
      <w:r w:rsidRPr="009E5663">
        <w:rPr>
          <w:rFonts w:ascii="Arial" w:hAnsi="Arial" w:cs="Arial"/>
        </w:rPr>
        <w:t>I certify: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This assignment is entirely my own work and all borrowed material has been acknowledged</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The material contained in this assignment has not previously been submitted for assessment </w:t>
      </w:r>
      <w:r w:rsidR="00D854C7" w:rsidRPr="009E5663">
        <w:rPr>
          <w:rFonts w:ascii="Arial" w:hAnsi="Arial" w:cs="Arial"/>
        </w:rPr>
        <w:t>in any formal course of study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I retain in my possession a cop</w:t>
      </w:r>
      <w:r w:rsidR="00C505F7">
        <w:rPr>
          <w:rFonts w:ascii="Arial" w:hAnsi="Arial" w:cs="Arial"/>
        </w:rPr>
        <w:t xml:space="preserve">y </w:t>
      </w:r>
      <w:r w:rsidRPr="009E5663">
        <w:rPr>
          <w:rFonts w:ascii="Arial" w:hAnsi="Arial" w:cs="Arial"/>
        </w:rPr>
        <w:t>of this assignment</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I understand that late assignments will be penalised unless an extension has been </w:t>
      </w:r>
      <w:r w:rsidR="00C505F7">
        <w:rPr>
          <w:rFonts w:ascii="Arial" w:hAnsi="Arial" w:cs="Arial"/>
        </w:rPr>
        <w:t>granted by Deputy Principal - Curriculum</w:t>
      </w:r>
    </w:p>
    <w:p w:rsidR="00120E46" w:rsidRPr="009E5663" w:rsidRDefault="00120E46" w:rsidP="00120E46">
      <w:pPr>
        <w:pStyle w:val="NoSpacing"/>
        <w:jc w:val="both"/>
        <w:rPr>
          <w:rFonts w:ascii="Arial" w:hAnsi="Arial" w:cs="Arial"/>
        </w:rPr>
      </w:pPr>
    </w:p>
    <w:p w:rsidR="00120E46" w:rsidRPr="009E5663" w:rsidRDefault="00120E46" w:rsidP="00120E46">
      <w:pPr>
        <w:pStyle w:val="NoSpacing"/>
        <w:jc w:val="both"/>
        <w:rPr>
          <w:rFonts w:ascii="Arial" w:hAnsi="Arial" w:cs="Arial"/>
        </w:rPr>
      </w:pPr>
      <w:r w:rsidRPr="009E5663">
        <w:rPr>
          <w:rFonts w:ascii="Arial" w:hAnsi="Arial" w:cs="Arial"/>
        </w:rPr>
        <w:t>Student’s Signature:  ____________________________</w:t>
      </w:r>
    </w:p>
    <w:p w:rsidR="006A1534" w:rsidRPr="009E5663" w:rsidRDefault="006A1534">
      <w:pPr>
        <w:rPr>
          <w:rFonts w:ascii="Arial" w:hAnsi="Arial" w:cs="Arial"/>
        </w:rPr>
      </w:pPr>
    </w:p>
    <w:p w:rsidR="006A1534" w:rsidRPr="009E5663" w:rsidRDefault="006A1534">
      <w:pPr>
        <w:rPr>
          <w:rFonts w:ascii="Arial" w:hAnsi="Arial" w:cs="Arial"/>
        </w:rPr>
      </w:pPr>
      <w:r w:rsidRPr="009E5663">
        <w:rPr>
          <w:rFonts w:ascii="Arial" w:hAnsi="Arial" w:cs="Arial"/>
        </w:rPr>
        <w:sym w:font="Wingdings" w:char="F022"/>
      </w:r>
      <w:r w:rsidRPr="009E5663">
        <w:rPr>
          <w:rFonts w:ascii="Arial" w:hAnsi="Arial" w:cs="Arial"/>
        </w:rPr>
        <w:t>-------------------------------------------------------------------------------------------------------------------------------</w:t>
      </w:r>
    </w:p>
    <w:p w:rsidR="006A1534" w:rsidRPr="009E5663" w:rsidRDefault="006A1534" w:rsidP="00486AFA">
      <w:pPr>
        <w:spacing w:line="240" w:lineRule="auto"/>
        <w:jc w:val="center"/>
        <w:rPr>
          <w:rFonts w:ascii="Georgia" w:hAnsi="Georgia" w:cs="Arial"/>
          <w:b/>
          <w:sz w:val="40"/>
        </w:rPr>
      </w:pPr>
      <w:r w:rsidRPr="009E5663">
        <w:rPr>
          <w:rFonts w:ascii="Georgia" w:hAnsi="Georgia" w:cs="Arial"/>
          <w:b/>
          <w:sz w:val="40"/>
        </w:rPr>
        <w:t>COWRA HIGH SCHOOL</w:t>
      </w:r>
    </w:p>
    <w:p w:rsidR="006A1534" w:rsidRPr="009E5663" w:rsidRDefault="006A1534" w:rsidP="00486AFA">
      <w:pPr>
        <w:spacing w:line="240" w:lineRule="auto"/>
        <w:jc w:val="center"/>
        <w:rPr>
          <w:rFonts w:ascii="Georgia" w:hAnsi="Georgia" w:cs="Arial"/>
          <w:b/>
          <w:sz w:val="28"/>
        </w:rPr>
      </w:pPr>
      <w:r w:rsidRPr="009E5663">
        <w:rPr>
          <w:rFonts w:ascii="Georgia" w:hAnsi="Georgia" w:cs="Arial"/>
          <w:b/>
          <w:sz w:val="28"/>
        </w:rPr>
        <w:t>Assessment Task (Student’s Copy)</w:t>
      </w:r>
    </w:p>
    <w:p w:rsidR="006A1534" w:rsidRPr="009E5663" w:rsidRDefault="00486AFA" w:rsidP="006A1534">
      <w:pPr>
        <w:spacing w:line="240" w:lineRule="auto"/>
        <w:rPr>
          <w:rFonts w:ascii="Arial" w:hAnsi="Arial" w:cs="Arial"/>
        </w:rPr>
      </w:pPr>
      <w:r w:rsidRPr="009E5663">
        <w:rPr>
          <w:rFonts w:ascii="Arial" w:hAnsi="Arial" w:cs="Arial"/>
        </w:rPr>
        <w:t>Student’s Name:</w:t>
      </w:r>
      <w:r w:rsidRPr="009E5663">
        <w:rPr>
          <w:rFonts w:ascii="Arial" w:hAnsi="Arial" w:cs="Arial"/>
        </w:rPr>
        <w:tab/>
      </w:r>
      <w:r w:rsidR="006A1534" w:rsidRPr="009E5663">
        <w:rPr>
          <w:rFonts w:ascii="Arial" w:hAnsi="Arial" w:cs="Arial"/>
        </w:rPr>
        <w:t>_________________________________________</w:t>
      </w:r>
    </w:p>
    <w:p w:rsidR="006A1534" w:rsidRPr="009E5663" w:rsidRDefault="006A1534" w:rsidP="006A1534">
      <w:pPr>
        <w:spacing w:line="240" w:lineRule="auto"/>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CB4574">
        <w:rPr>
          <w:rFonts w:ascii="Arial" w:hAnsi="Arial" w:cs="Arial"/>
        </w:rPr>
        <w:t xml:space="preserve">Stage </w:t>
      </w:r>
      <w:r w:rsidR="002304A4">
        <w:rPr>
          <w:rFonts w:ascii="Arial" w:hAnsi="Arial" w:cs="Arial"/>
        </w:rPr>
        <w:t>4 – Year 7</w:t>
      </w:r>
      <w:r w:rsidR="00CB4574">
        <w:rPr>
          <w:rFonts w:ascii="Arial" w:hAnsi="Arial" w:cs="Arial"/>
        </w:rPr>
        <w:t xml:space="preserve"> English</w:t>
      </w:r>
    </w:p>
    <w:p w:rsidR="006A1534" w:rsidRPr="009E5663" w:rsidRDefault="006A1534" w:rsidP="006A1534">
      <w:pPr>
        <w:spacing w:line="240" w:lineRule="auto"/>
        <w:rPr>
          <w:rFonts w:ascii="Arial" w:hAnsi="Arial" w:cs="Arial"/>
        </w:rPr>
      </w:pPr>
      <w:r w:rsidRPr="009E5663">
        <w:rPr>
          <w:rFonts w:ascii="Arial" w:hAnsi="Arial" w:cs="Arial"/>
        </w:rPr>
        <w:t>Teacher:</w:t>
      </w:r>
      <w:r w:rsidRPr="009E5663">
        <w:rPr>
          <w:rFonts w:ascii="Arial" w:hAnsi="Arial" w:cs="Arial"/>
        </w:rPr>
        <w:tab/>
      </w:r>
      <w:r w:rsidRPr="009E5663">
        <w:rPr>
          <w:rFonts w:ascii="Arial" w:hAnsi="Arial" w:cs="Arial"/>
        </w:rPr>
        <w:tab/>
      </w:r>
      <w:r w:rsidR="00682AFB">
        <w:rPr>
          <w:rFonts w:ascii="Arial" w:hAnsi="Arial" w:cs="Arial"/>
        </w:rPr>
        <w:t>Keefe / Burrell</w:t>
      </w:r>
    </w:p>
    <w:p w:rsidR="00486AFA" w:rsidRPr="009E5663" w:rsidRDefault="00486AFA" w:rsidP="006A1534">
      <w:pPr>
        <w:spacing w:line="240" w:lineRule="auto"/>
        <w:rPr>
          <w:rFonts w:ascii="Arial" w:hAnsi="Arial" w:cs="Arial"/>
        </w:rPr>
      </w:pPr>
    </w:p>
    <w:p w:rsidR="00486AFA" w:rsidRPr="009E5663" w:rsidRDefault="00486AFA" w:rsidP="006A1534">
      <w:pPr>
        <w:spacing w:line="240" w:lineRule="auto"/>
        <w:rPr>
          <w:rFonts w:ascii="Arial" w:hAnsi="Arial" w:cs="Arial"/>
        </w:rPr>
      </w:pPr>
      <w:r w:rsidRPr="009E5663">
        <w:rPr>
          <w:rFonts w:ascii="Arial" w:hAnsi="Arial" w:cs="Arial"/>
        </w:rPr>
        <w:t>Assessment Task received by:</w:t>
      </w:r>
      <w:r w:rsidRPr="009E5663">
        <w:rPr>
          <w:rFonts w:ascii="Arial" w:hAnsi="Arial" w:cs="Arial"/>
        </w:rPr>
        <w:tab/>
        <w:t>_________________________________________</w:t>
      </w:r>
    </w:p>
    <w:p w:rsidR="00486AFA" w:rsidRPr="009E5663" w:rsidRDefault="00B70542" w:rsidP="006A1534">
      <w:pPr>
        <w:spacing w:line="240" w:lineRule="auto"/>
        <w:rPr>
          <w:rFonts w:ascii="Arial" w:hAnsi="Arial" w:cs="Arial"/>
        </w:rPr>
      </w:pPr>
      <w:r>
        <w:rPr>
          <w:rFonts w:ascii="Arial" w:hAnsi="Arial" w:cs="Arial"/>
        </w:rPr>
        <w:t xml:space="preserve">Signature:  </w:t>
      </w:r>
      <w:r w:rsidR="00486AFA" w:rsidRPr="009E5663">
        <w:rPr>
          <w:rFonts w:ascii="Arial" w:hAnsi="Arial" w:cs="Arial"/>
        </w:rPr>
        <w:t>_________________________________________</w:t>
      </w:r>
    </w:p>
    <w:p w:rsidR="0007744A" w:rsidRPr="009E5663" w:rsidRDefault="005B2930" w:rsidP="005B2930">
      <w:pPr>
        <w:spacing w:line="240" w:lineRule="auto"/>
        <w:rPr>
          <w:rFonts w:ascii="Arial" w:hAnsi="Arial" w:cs="Arial"/>
        </w:rPr>
      </w:pPr>
      <w:r w:rsidRPr="009E5663">
        <w:rPr>
          <w:rFonts w:ascii="Arial" w:hAnsi="Arial" w:cs="Arial"/>
        </w:rPr>
        <w:t>Date:  ______________________</w:t>
      </w:r>
      <w:r w:rsidRPr="009E5663">
        <w:rPr>
          <w:rFonts w:ascii="Arial" w:hAnsi="Arial" w:cs="Arial"/>
        </w:rPr>
        <w:tab/>
      </w:r>
      <w:r w:rsidRPr="009E5663">
        <w:rPr>
          <w:rFonts w:ascii="Arial" w:hAnsi="Arial" w:cs="Arial"/>
        </w:rPr>
        <w:tab/>
        <w:t>Time:  ______________________</w:t>
      </w:r>
    </w:p>
    <w:p w:rsidR="0007744A" w:rsidRPr="00B70542" w:rsidRDefault="0007744A" w:rsidP="005B2930">
      <w:pPr>
        <w:pStyle w:val="NoSpacing"/>
        <w:jc w:val="center"/>
        <w:rPr>
          <w:rFonts w:ascii="Arial" w:hAnsi="Arial" w:cs="Arial"/>
          <w:sz w:val="40"/>
        </w:rPr>
      </w:pPr>
    </w:p>
    <w:p w:rsidR="005B2930" w:rsidRPr="00B70542" w:rsidRDefault="00486AFA" w:rsidP="005B2930">
      <w:pPr>
        <w:pStyle w:val="NoSpacing"/>
        <w:jc w:val="center"/>
        <w:rPr>
          <w:rFonts w:ascii="Arial" w:hAnsi="Arial" w:cs="Arial"/>
          <w:b/>
        </w:rPr>
      </w:pPr>
      <w:r w:rsidRPr="00B70542">
        <w:rPr>
          <w:rFonts w:ascii="Arial" w:hAnsi="Arial" w:cs="Arial"/>
          <w:b/>
        </w:rPr>
        <w:t xml:space="preserve">Please detach this if the Assessment Task has been handed in </w:t>
      </w:r>
    </w:p>
    <w:p w:rsidR="00486AFA" w:rsidRPr="00B70542" w:rsidRDefault="00486AFA" w:rsidP="005B2930">
      <w:pPr>
        <w:pStyle w:val="NoSpacing"/>
        <w:jc w:val="center"/>
        <w:rPr>
          <w:rFonts w:ascii="Arial" w:hAnsi="Arial" w:cs="Arial"/>
          <w:b/>
        </w:rPr>
      </w:pPr>
      <w:r w:rsidRPr="00B70542">
        <w:rPr>
          <w:rFonts w:ascii="Arial" w:hAnsi="Arial" w:cs="Arial"/>
          <w:b/>
        </w:rPr>
        <w:t>to the office</w:t>
      </w:r>
      <w:r w:rsidR="005B2930" w:rsidRPr="00B70542">
        <w:rPr>
          <w:rFonts w:ascii="Arial" w:hAnsi="Arial" w:cs="Arial"/>
          <w:b/>
        </w:rPr>
        <w:t xml:space="preserve"> and give to student to keep for their own records</w:t>
      </w:r>
      <w:r w:rsidRPr="00B70542">
        <w:rPr>
          <w:rFonts w:ascii="Arial" w:hAnsi="Arial" w:cs="Arial"/>
          <w:b/>
        </w:rPr>
        <w:t>.</w:t>
      </w:r>
    </w:p>
    <w:p w:rsidR="0017609B" w:rsidRDefault="0017609B" w:rsidP="00D955F8">
      <w:pPr>
        <w:rPr>
          <w:rFonts w:ascii="Arial" w:hAnsi="Arial" w:cs="Arial"/>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tbl>
      <w:tblPr>
        <w:tblStyle w:val="TableGrid"/>
        <w:tblpPr w:leftFromText="180" w:rightFromText="180" w:vertAnchor="text" w:horzAnchor="margin" w:tblpY="104"/>
        <w:tblW w:w="10636" w:type="dxa"/>
        <w:tblLook w:val="04A0" w:firstRow="1" w:lastRow="0" w:firstColumn="1" w:lastColumn="0" w:noHBand="0" w:noVBand="1"/>
      </w:tblPr>
      <w:tblGrid>
        <w:gridCol w:w="2802"/>
        <w:gridCol w:w="1275"/>
        <w:gridCol w:w="882"/>
        <w:gridCol w:w="111"/>
        <w:gridCol w:w="1134"/>
        <w:gridCol w:w="396"/>
        <w:gridCol w:w="4036"/>
      </w:tblGrid>
      <w:tr w:rsidR="0017609B" w:rsidTr="0017609B">
        <w:trPr>
          <w:trHeight w:val="1019"/>
        </w:trPr>
        <w:tc>
          <w:tcPr>
            <w:tcW w:w="10636" w:type="dxa"/>
            <w:gridSpan w:val="7"/>
            <w:vAlign w:val="center"/>
          </w:tcPr>
          <w:p w:rsidR="0017609B" w:rsidRPr="0017609B" w:rsidRDefault="0017609B" w:rsidP="0017609B">
            <w:pPr>
              <w:pStyle w:val="NoSpacing"/>
              <w:jc w:val="center"/>
              <w:rPr>
                <w:rFonts w:ascii="Georgia" w:hAnsi="Georgia" w:cs="Arial"/>
                <w:b/>
                <w:sz w:val="24"/>
              </w:rPr>
            </w:pPr>
            <w:r w:rsidRPr="0017609B">
              <w:rPr>
                <w:rFonts w:ascii="Georgia" w:hAnsi="Georgia" w:cs="Arial"/>
                <w:b/>
                <w:sz w:val="44"/>
              </w:rPr>
              <w:t>COWRA HIGH SCHOOL</w:t>
            </w:r>
          </w:p>
        </w:tc>
      </w:tr>
      <w:tr w:rsidR="0017609B" w:rsidTr="0017609B">
        <w:trPr>
          <w:trHeight w:val="1019"/>
        </w:trPr>
        <w:tc>
          <w:tcPr>
            <w:tcW w:w="10636" w:type="dxa"/>
            <w:gridSpan w:val="7"/>
            <w:vAlign w:val="center"/>
          </w:tcPr>
          <w:p w:rsidR="0017609B" w:rsidRPr="0017609B" w:rsidRDefault="000F5EDB" w:rsidP="0017609B">
            <w:pPr>
              <w:pStyle w:val="NoSpacing"/>
              <w:jc w:val="center"/>
              <w:rPr>
                <w:rFonts w:ascii="Arial" w:hAnsi="Arial" w:cs="Arial"/>
                <w:b/>
                <w:sz w:val="24"/>
              </w:rPr>
            </w:pPr>
            <w:r>
              <w:rPr>
                <w:rFonts w:ascii="Arial" w:hAnsi="Arial" w:cs="Arial"/>
                <w:b/>
                <w:sz w:val="32"/>
              </w:rPr>
              <w:t xml:space="preserve">Stage </w:t>
            </w:r>
            <w:r w:rsidR="002304A4">
              <w:rPr>
                <w:rFonts w:ascii="Arial" w:hAnsi="Arial" w:cs="Arial"/>
                <w:b/>
                <w:sz w:val="32"/>
              </w:rPr>
              <w:t>4 – Year</w:t>
            </w:r>
            <w:r w:rsidR="00BB7037">
              <w:rPr>
                <w:rFonts w:ascii="Arial" w:hAnsi="Arial" w:cs="Arial"/>
                <w:b/>
                <w:sz w:val="32"/>
              </w:rPr>
              <w:t xml:space="preserve"> 8P</w:t>
            </w:r>
            <w:r w:rsidR="0017609B" w:rsidRPr="0017609B">
              <w:rPr>
                <w:rFonts w:ascii="Arial" w:hAnsi="Arial" w:cs="Arial"/>
                <w:b/>
                <w:sz w:val="32"/>
              </w:rPr>
              <w:t xml:space="preserve"> Assessment Task</w:t>
            </w:r>
          </w:p>
        </w:tc>
      </w:tr>
      <w:tr w:rsidR="0017609B" w:rsidTr="0017609B">
        <w:trPr>
          <w:trHeight w:val="631"/>
        </w:trPr>
        <w:tc>
          <w:tcPr>
            <w:tcW w:w="4959"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NAME:</w:t>
            </w:r>
          </w:p>
        </w:tc>
        <w:tc>
          <w:tcPr>
            <w:tcW w:w="1641"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CLASS:</w:t>
            </w:r>
          </w:p>
        </w:tc>
        <w:tc>
          <w:tcPr>
            <w:tcW w:w="4036" w:type="dxa"/>
            <w:vAlign w:val="center"/>
          </w:tcPr>
          <w:p w:rsidR="00682AFB" w:rsidRPr="00682AFB" w:rsidRDefault="0017609B" w:rsidP="0017609B">
            <w:pPr>
              <w:pStyle w:val="NoSpacing"/>
              <w:rPr>
                <w:rFonts w:ascii="Arial" w:hAnsi="Arial" w:cs="Arial"/>
                <w:sz w:val="24"/>
              </w:rPr>
            </w:pPr>
            <w:r w:rsidRPr="0017609B">
              <w:rPr>
                <w:rFonts w:ascii="Arial" w:hAnsi="Arial" w:cs="Arial"/>
                <w:b/>
                <w:sz w:val="24"/>
              </w:rPr>
              <w:t>TEACHER:</w:t>
            </w:r>
            <w:r w:rsidR="00CB4574" w:rsidRPr="00C114C2">
              <w:rPr>
                <w:rFonts w:ascii="Arial" w:hAnsi="Arial" w:cs="Arial"/>
                <w:sz w:val="24"/>
              </w:rPr>
              <w:t xml:space="preserve"> </w:t>
            </w:r>
            <w:r w:rsidR="00682AFB">
              <w:rPr>
                <w:rFonts w:ascii="Arial" w:hAnsi="Arial" w:cs="Arial"/>
                <w:sz w:val="24"/>
              </w:rPr>
              <w:t>Keefe</w:t>
            </w:r>
            <w:r w:rsidR="00BB7037">
              <w:rPr>
                <w:rFonts w:ascii="Arial" w:hAnsi="Arial" w:cs="Arial"/>
                <w:sz w:val="24"/>
              </w:rPr>
              <w:t xml:space="preserve"> </w:t>
            </w:r>
            <w:r w:rsidR="00682AFB">
              <w:rPr>
                <w:rFonts w:ascii="Arial" w:hAnsi="Arial" w:cs="Arial"/>
                <w:sz w:val="24"/>
              </w:rPr>
              <w:t>/ Burrell</w:t>
            </w:r>
          </w:p>
        </w:tc>
      </w:tr>
      <w:tr w:rsidR="0017609B" w:rsidTr="0017609B">
        <w:trPr>
          <w:trHeight w:val="588"/>
        </w:trPr>
        <w:tc>
          <w:tcPr>
            <w:tcW w:w="4077" w:type="dxa"/>
            <w:gridSpan w:val="2"/>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COURSE:</w:t>
            </w:r>
            <w:r w:rsidR="00C114C2">
              <w:rPr>
                <w:rFonts w:ascii="Arial" w:hAnsi="Arial" w:cs="Arial"/>
                <w:b/>
                <w:sz w:val="24"/>
              </w:rPr>
              <w:t xml:space="preserve"> </w:t>
            </w:r>
            <w:r w:rsidR="00BB7037" w:rsidRPr="00BB7037">
              <w:rPr>
                <w:rFonts w:ascii="Arial" w:hAnsi="Arial" w:cs="Arial"/>
                <w:sz w:val="24"/>
              </w:rPr>
              <w:t>8P</w:t>
            </w:r>
            <w:r w:rsidR="00BB7037">
              <w:rPr>
                <w:rFonts w:ascii="Arial" w:hAnsi="Arial" w:cs="Arial"/>
                <w:sz w:val="24"/>
              </w:rPr>
              <w:t xml:space="preserve"> </w:t>
            </w:r>
            <w:r w:rsidR="000F5EDB" w:rsidRPr="000F5EDB">
              <w:rPr>
                <w:rFonts w:ascii="Arial" w:hAnsi="Arial" w:cs="Arial"/>
                <w:sz w:val="24"/>
              </w:rPr>
              <w:t>English</w:t>
            </w:r>
          </w:p>
        </w:tc>
        <w:tc>
          <w:tcPr>
            <w:tcW w:w="2127"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TASK No:</w:t>
            </w:r>
            <w:r w:rsidR="00C114C2">
              <w:rPr>
                <w:rFonts w:ascii="Arial" w:hAnsi="Arial" w:cs="Arial"/>
                <w:b/>
                <w:sz w:val="24"/>
              </w:rPr>
              <w:t xml:space="preserve"> </w:t>
            </w:r>
            <w:r w:rsidR="000F5EDB" w:rsidRPr="000F5EDB">
              <w:rPr>
                <w:rFonts w:ascii="Arial" w:hAnsi="Arial" w:cs="Arial"/>
                <w:sz w:val="24"/>
              </w:rPr>
              <w:t>2</w:t>
            </w:r>
          </w:p>
        </w:tc>
        <w:tc>
          <w:tcPr>
            <w:tcW w:w="4432" w:type="dxa"/>
            <w:gridSpan w:val="2"/>
            <w:vAlign w:val="center"/>
          </w:tcPr>
          <w:p w:rsidR="0017609B" w:rsidRPr="00C114C2" w:rsidRDefault="0017609B" w:rsidP="0017609B">
            <w:pPr>
              <w:pStyle w:val="NoSpacing"/>
              <w:rPr>
                <w:rFonts w:ascii="Arial" w:hAnsi="Arial" w:cs="Arial"/>
                <w:sz w:val="24"/>
              </w:rPr>
            </w:pPr>
            <w:r w:rsidRPr="0017609B">
              <w:rPr>
                <w:rFonts w:ascii="Arial" w:hAnsi="Arial" w:cs="Arial"/>
                <w:b/>
                <w:sz w:val="24"/>
              </w:rPr>
              <w:t>Unit:</w:t>
            </w:r>
            <w:r w:rsidR="00C114C2">
              <w:rPr>
                <w:rFonts w:ascii="Arial" w:hAnsi="Arial" w:cs="Arial"/>
                <w:sz w:val="24"/>
              </w:rPr>
              <w:t xml:space="preserve"> </w:t>
            </w:r>
            <w:r w:rsidR="00BB7037">
              <w:rPr>
                <w:rFonts w:ascii="Arial" w:hAnsi="Arial" w:cs="Arial"/>
                <w:sz w:val="24"/>
              </w:rPr>
              <w:t>Genre Study - Fantasy</w:t>
            </w:r>
          </w:p>
        </w:tc>
      </w:tr>
      <w:tr w:rsidR="0017609B" w:rsidTr="0017609B">
        <w:trPr>
          <w:trHeight w:val="521"/>
        </w:trPr>
        <w:tc>
          <w:tcPr>
            <w:tcW w:w="6600" w:type="dxa"/>
            <w:gridSpan w:val="6"/>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DATE DUE:</w:t>
            </w:r>
            <w:r w:rsidR="0027233C">
              <w:rPr>
                <w:rFonts w:ascii="Arial" w:hAnsi="Arial" w:cs="Arial"/>
                <w:b/>
                <w:sz w:val="24"/>
              </w:rPr>
              <w:t xml:space="preserve"> </w:t>
            </w:r>
            <w:r w:rsidR="00800FF9" w:rsidRPr="00800FF9">
              <w:rPr>
                <w:rFonts w:ascii="Arial" w:hAnsi="Arial" w:cs="Arial"/>
                <w:sz w:val="24"/>
              </w:rPr>
              <w:t xml:space="preserve">Monday </w:t>
            </w:r>
            <w:r w:rsidR="00682AFB">
              <w:rPr>
                <w:rFonts w:ascii="Arial" w:hAnsi="Arial" w:cs="Arial"/>
                <w:sz w:val="24"/>
              </w:rPr>
              <w:t>21st</w:t>
            </w:r>
            <w:r w:rsidR="00800FF9" w:rsidRPr="00800FF9">
              <w:rPr>
                <w:rFonts w:ascii="Arial" w:hAnsi="Arial" w:cs="Arial"/>
                <w:sz w:val="24"/>
              </w:rPr>
              <w:t xml:space="preserve"> </w:t>
            </w:r>
            <w:r w:rsidR="000F5EDB">
              <w:rPr>
                <w:rFonts w:ascii="Arial" w:hAnsi="Arial" w:cs="Arial"/>
                <w:sz w:val="24"/>
              </w:rPr>
              <w:t>June</w:t>
            </w:r>
            <w:r w:rsidR="00F91E75">
              <w:rPr>
                <w:rFonts w:ascii="Arial" w:hAnsi="Arial" w:cs="Arial"/>
                <w:sz w:val="24"/>
              </w:rPr>
              <w:t xml:space="preserve"> 2020</w:t>
            </w:r>
            <w:r w:rsidR="000F5EDB">
              <w:rPr>
                <w:rFonts w:ascii="Arial" w:hAnsi="Arial" w:cs="Arial"/>
                <w:sz w:val="24"/>
              </w:rPr>
              <w:t>, Week 10</w:t>
            </w:r>
          </w:p>
        </w:tc>
        <w:tc>
          <w:tcPr>
            <w:tcW w:w="4036"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TIME DUE:</w:t>
            </w:r>
            <w:r w:rsidR="00F91E75">
              <w:rPr>
                <w:rFonts w:ascii="Arial" w:hAnsi="Arial" w:cs="Arial"/>
                <w:b/>
                <w:sz w:val="24"/>
              </w:rPr>
              <w:t xml:space="preserve"> </w:t>
            </w:r>
            <w:r w:rsidR="00F91E75" w:rsidRPr="00F91E75">
              <w:rPr>
                <w:rFonts w:ascii="Arial" w:hAnsi="Arial" w:cs="Arial"/>
                <w:sz w:val="24"/>
              </w:rPr>
              <w:t>3:15pm</w:t>
            </w:r>
          </w:p>
        </w:tc>
      </w:tr>
      <w:tr w:rsidR="0017609B" w:rsidTr="0017609B">
        <w:trPr>
          <w:trHeight w:val="557"/>
        </w:trPr>
        <w:tc>
          <w:tcPr>
            <w:tcW w:w="2802" w:type="dxa"/>
            <w:vAlign w:val="center"/>
          </w:tcPr>
          <w:p w:rsidR="0017609B" w:rsidRPr="00F91E75" w:rsidRDefault="0017609B" w:rsidP="0017609B">
            <w:pPr>
              <w:pStyle w:val="NoSpacing"/>
              <w:rPr>
                <w:rFonts w:ascii="Arial" w:hAnsi="Arial" w:cs="Arial"/>
                <w:sz w:val="24"/>
              </w:rPr>
            </w:pPr>
            <w:r w:rsidRPr="0017609B">
              <w:rPr>
                <w:rFonts w:ascii="Arial" w:hAnsi="Arial" w:cs="Arial"/>
                <w:b/>
                <w:sz w:val="24"/>
              </w:rPr>
              <w:t>MARK:</w:t>
            </w:r>
            <w:r w:rsidR="00C114C2">
              <w:rPr>
                <w:rFonts w:ascii="Arial" w:hAnsi="Arial" w:cs="Arial"/>
                <w:b/>
                <w:sz w:val="24"/>
              </w:rPr>
              <w:t xml:space="preserve"> </w:t>
            </w:r>
            <w:r w:rsidR="00376D54">
              <w:rPr>
                <w:rFonts w:ascii="Arial" w:hAnsi="Arial" w:cs="Arial"/>
                <w:b/>
                <w:sz w:val="24"/>
              </w:rPr>
              <w:t xml:space="preserve"> </w:t>
            </w:r>
            <w:r w:rsidR="00F91E75">
              <w:rPr>
                <w:rFonts w:ascii="Arial" w:hAnsi="Arial" w:cs="Arial"/>
                <w:sz w:val="24"/>
              </w:rPr>
              <w:t>/20</w:t>
            </w:r>
          </w:p>
        </w:tc>
        <w:tc>
          <w:tcPr>
            <w:tcW w:w="2268"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WEIGHT:</w:t>
            </w:r>
            <w:r w:rsidR="008D5CDF">
              <w:rPr>
                <w:rFonts w:ascii="Arial" w:hAnsi="Arial" w:cs="Arial"/>
                <w:b/>
                <w:sz w:val="24"/>
              </w:rPr>
              <w:t xml:space="preserve"> </w:t>
            </w:r>
            <w:r w:rsidR="008D5CDF" w:rsidRPr="008D5CDF">
              <w:rPr>
                <w:rFonts w:ascii="Arial" w:hAnsi="Arial" w:cs="Arial"/>
                <w:sz w:val="24"/>
              </w:rPr>
              <w:t>25%</w:t>
            </w:r>
          </w:p>
        </w:tc>
        <w:tc>
          <w:tcPr>
            <w:tcW w:w="5566" w:type="dxa"/>
            <w:gridSpan w:val="3"/>
            <w:vAlign w:val="center"/>
          </w:tcPr>
          <w:p w:rsidR="0017609B" w:rsidRPr="0017609B" w:rsidRDefault="0017609B" w:rsidP="000F5EDB">
            <w:pPr>
              <w:pStyle w:val="NoSpacing"/>
              <w:rPr>
                <w:rFonts w:ascii="Arial" w:hAnsi="Arial" w:cs="Arial"/>
                <w:b/>
                <w:sz w:val="24"/>
              </w:rPr>
            </w:pPr>
            <w:r w:rsidRPr="0017609B">
              <w:rPr>
                <w:rFonts w:ascii="Arial" w:hAnsi="Arial" w:cs="Arial"/>
                <w:b/>
                <w:sz w:val="24"/>
              </w:rPr>
              <w:t>PRESENTATION:</w:t>
            </w:r>
            <w:r w:rsidR="008D5CDF">
              <w:rPr>
                <w:rFonts w:ascii="Arial" w:hAnsi="Arial" w:cs="Arial"/>
                <w:b/>
                <w:sz w:val="24"/>
              </w:rPr>
              <w:t xml:space="preserve"> </w:t>
            </w:r>
            <w:r w:rsidR="00BB7037">
              <w:rPr>
                <w:rFonts w:ascii="Arial" w:hAnsi="Arial" w:cs="Arial"/>
                <w:sz w:val="24"/>
              </w:rPr>
              <w:t>Extended Response</w:t>
            </w:r>
          </w:p>
        </w:tc>
      </w:tr>
      <w:tr w:rsidR="0017609B" w:rsidTr="0017609B">
        <w:trPr>
          <w:trHeight w:val="1019"/>
        </w:trPr>
        <w:tc>
          <w:tcPr>
            <w:tcW w:w="10636" w:type="dxa"/>
            <w:gridSpan w:val="7"/>
          </w:tcPr>
          <w:p w:rsidR="0017609B" w:rsidRPr="0017609B" w:rsidRDefault="0017609B" w:rsidP="0017609B">
            <w:pPr>
              <w:pStyle w:val="NoSpacing"/>
              <w:jc w:val="both"/>
              <w:rPr>
                <w:rFonts w:ascii="Arial" w:hAnsi="Arial" w:cs="Arial"/>
                <w:b/>
                <w:sz w:val="24"/>
              </w:rPr>
            </w:pPr>
          </w:p>
          <w:p w:rsidR="0017609B" w:rsidRPr="0017609B" w:rsidRDefault="0017609B" w:rsidP="0017609B">
            <w:pPr>
              <w:pStyle w:val="NoSpacing"/>
              <w:jc w:val="both"/>
              <w:rPr>
                <w:rFonts w:ascii="Arial" w:hAnsi="Arial" w:cs="Arial"/>
                <w:b/>
                <w:sz w:val="24"/>
              </w:rPr>
            </w:pPr>
            <w:r w:rsidRPr="0017609B">
              <w:rPr>
                <w:rFonts w:ascii="Arial" w:hAnsi="Arial" w:cs="Arial"/>
                <w:b/>
                <w:sz w:val="24"/>
              </w:rPr>
              <w:t>SYLLABUS OUTCOMES:</w:t>
            </w:r>
          </w:p>
          <w:p w:rsidR="0017609B" w:rsidRPr="0017609B" w:rsidRDefault="0017609B" w:rsidP="0017609B">
            <w:pPr>
              <w:pStyle w:val="NoSpacing"/>
              <w:jc w:val="both"/>
              <w:rPr>
                <w:rFonts w:ascii="Arial" w:hAnsi="Arial" w:cs="Arial"/>
                <w:b/>
                <w:sz w:val="24"/>
              </w:rPr>
            </w:pPr>
          </w:p>
          <w:p w:rsidR="00BB7037" w:rsidRDefault="00BB7037" w:rsidP="00BB7037">
            <w:pPr>
              <w:widowControl w:val="0"/>
              <w:rPr>
                <w:sz w:val="20"/>
                <w:szCs w:val="20"/>
              </w:rPr>
            </w:pPr>
            <w:r w:rsidRPr="00BB7037">
              <w:rPr>
                <w:b/>
                <w:sz w:val="20"/>
                <w:szCs w:val="20"/>
              </w:rPr>
              <w:t>EN4-1A</w:t>
            </w:r>
            <w:r w:rsidRPr="00BB7037">
              <w:rPr>
                <w:sz w:val="20"/>
                <w:szCs w:val="20"/>
              </w:rPr>
              <w:tab/>
            </w:r>
            <w:r>
              <w:rPr>
                <w:sz w:val="20"/>
                <w:szCs w:val="20"/>
              </w:rPr>
              <w:t xml:space="preserve">                </w:t>
            </w:r>
            <w:r w:rsidRPr="00BB7037">
              <w:rPr>
                <w:sz w:val="20"/>
                <w:szCs w:val="20"/>
              </w:rPr>
              <w:t xml:space="preserve">responds to and composes texts for understanding, interpretation, critical analysis, imaginative expression </w:t>
            </w:r>
            <w:r>
              <w:rPr>
                <w:sz w:val="20"/>
                <w:szCs w:val="20"/>
              </w:rPr>
              <w:t xml:space="preserve"> </w:t>
            </w:r>
          </w:p>
          <w:p w:rsidR="00BB7037" w:rsidRPr="00BB7037" w:rsidRDefault="00BB7037" w:rsidP="00BB7037">
            <w:pPr>
              <w:widowControl w:val="0"/>
              <w:rPr>
                <w:sz w:val="20"/>
                <w:szCs w:val="20"/>
              </w:rPr>
            </w:pPr>
            <w:r>
              <w:rPr>
                <w:sz w:val="20"/>
                <w:szCs w:val="20"/>
              </w:rPr>
              <w:t xml:space="preserve">                                </w:t>
            </w:r>
            <w:r w:rsidRPr="00BB7037">
              <w:rPr>
                <w:sz w:val="20"/>
                <w:szCs w:val="20"/>
              </w:rPr>
              <w:t>and pleasure</w:t>
            </w:r>
          </w:p>
          <w:p w:rsidR="00BB7037" w:rsidRPr="00BB7037" w:rsidRDefault="00BB7037" w:rsidP="00BB7037">
            <w:pPr>
              <w:widowControl w:val="0"/>
              <w:ind w:left="1440" w:hanging="1440"/>
              <w:rPr>
                <w:b/>
                <w:sz w:val="20"/>
                <w:szCs w:val="20"/>
              </w:rPr>
            </w:pPr>
            <w:r w:rsidRPr="00BB7037">
              <w:rPr>
                <w:b/>
                <w:sz w:val="20"/>
                <w:szCs w:val="20"/>
              </w:rPr>
              <w:t>EN4-3B</w:t>
            </w:r>
            <w:r w:rsidRPr="00BB7037">
              <w:rPr>
                <w:sz w:val="20"/>
                <w:szCs w:val="20"/>
              </w:rPr>
              <w:t xml:space="preserve"> </w:t>
            </w:r>
            <w:r w:rsidRPr="00BB7037">
              <w:rPr>
                <w:sz w:val="20"/>
                <w:szCs w:val="20"/>
              </w:rPr>
              <w:tab/>
              <w:t>uses and describes language forms, features and structures of texts appropriate to a range of purposes, audiences and contexts</w:t>
            </w:r>
          </w:p>
          <w:p w:rsidR="00135102" w:rsidRPr="00BB7037" w:rsidRDefault="00135102" w:rsidP="00135102">
            <w:pPr>
              <w:widowControl w:val="0"/>
              <w:ind w:left="1440" w:hanging="1440"/>
              <w:rPr>
                <w:sz w:val="20"/>
                <w:szCs w:val="20"/>
              </w:rPr>
            </w:pPr>
            <w:r w:rsidRPr="00BB7037">
              <w:rPr>
                <w:b/>
                <w:sz w:val="20"/>
                <w:szCs w:val="20"/>
              </w:rPr>
              <w:t>EN4-4B</w:t>
            </w:r>
            <w:r w:rsidRPr="00BB7037">
              <w:rPr>
                <w:sz w:val="20"/>
                <w:szCs w:val="20"/>
              </w:rPr>
              <w:t xml:space="preserve"> </w:t>
            </w:r>
            <w:r w:rsidRPr="00BB7037">
              <w:rPr>
                <w:sz w:val="20"/>
                <w:szCs w:val="20"/>
              </w:rPr>
              <w:tab/>
              <w:t>makes effective language choices to creatively shape meaning with accuracy, clarity and coherence</w:t>
            </w:r>
          </w:p>
          <w:p w:rsidR="00135102" w:rsidRPr="00BB7037" w:rsidRDefault="00135102" w:rsidP="00135102">
            <w:pPr>
              <w:widowControl w:val="0"/>
              <w:ind w:left="1440" w:hanging="1440"/>
              <w:rPr>
                <w:sz w:val="20"/>
                <w:szCs w:val="20"/>
              </w:rPr>
            </w:pPr>
            <w:r w:rsidRPr="00BB7037">
              <w:rPr>
                <w:b/>
                <w:sz w:val="20"/>
                <w:szCs w:val="20"/>
              </w:rPr>
              <w:t xml:space="preserve">EN4-5C </w:t>
            </w:r>
            <w:r w:rsidRPr="00BB7037">
              <w:rPr>
                <w:b/>
                <w:sz w:val="20"/>
                <w:szCs w:val="20"/>
              </w:rPr>
              <w:tab/>
            </w:r>
            <w:r w:rsidRPr="00BB7037">
              <w:rPr>
                <w:sz w:val="20"/>
                <w:szCs w:val="20"/>
              </w:rPr>
              <w:t>thinks imaginatively, creatively, interpretively and critically about information, ideas and arguments to respond to and compose texts</w:t>
            </w:r>
          </w:p>
          <w:p w:rsidR="00135102" w:rsidRPr="00BB7037" w:rsidRDefault="00135102" w:rsidP="00135102">
            <w:pPr>
              <w:widowControl w:val="0"/>
              <w:ind w:left="1440" w:hanging="1440"/>
              <w:rPr>
                <w:sz w:val="20"/>
                <w:szCs w:val="20"/>
              </w:rPr>
            </w:pPr>
            <w:r w:rsidRPr="00BB7037">
              <w:rPr>
                <w:b/>
                <w:sz w:val="20"/>
                <w:szCs w:val="20"/>
              </w:rPr>
              <w:t>EN4-7D</w:t>
            </w:r>
            <w:r w:rsidRPr="00BB7037">
              <w:rPr>
                <w:sz w:val="20"/>
                <w:szCs w:val="20"/>
              </w:rPr>
              <w:t xml:space="preserve"> </w:t>
            </w:r>
            <w:r w:rsidRPr="00BB7037">
              <w:rPr>
                <w:sz w:val="20"/>
                <w:szCs w:val="20"/>
              </w:rPr>
              <w:tab/>
              <w:t>demonstrates understanding of how texts can express aspects of their broadening world and their relationships within it</w:t>
            </w:r>
          </w:p>
          <w:p w:rsidR="00135102" w:rsidRPr="0017609B" w:rsidRDefault="00135102" w:rsidP="00BB7037">
            <w:pPr>
              <w:pStyle w:val="NoSpacing"/>
              <w:jc w:val="both"/>
              <w:rPr>
                <w:rFonts w:ascii="Arial" w:hAnsi="Arial" w:cs="Arial"/>
                <w:b/>
                <w:sz w:val="24"/>
              </w:rPr>
            </w:pPr>
          </w:p>
        </w:tc>
      </w:tr>
      <w:tr w:rsidR="0017609B" w:rsidTr="0017609B">
        <w:trPr>
          <w:trHeight w:val="1019"/>
        </w:trPr>
        <w:tc>
          <w:tcPr>
            <w:tcW w:w="10636" w:type="dxa"/>
            <w:gridSpan w:val="7"/>
          </w:tcPr>
          <w:p w:rsidR="0017609B" w:rsidRPr="0017609B" w:rsidRDefault="0017609B" w:rsidP="0017609B">
            <w:pPr>
              <w:pStyle w:val="NoSpacing"/>
              <w:jc w:val="both"/>
              <w:rPr>
                <w:rFonts w:ascii="Arial" w:hAnsi="Arial" w:cs="Arial"/>
                <w:b/>
                <w:sz w:val="24"/>
              </w:rPr>
            </w:pPr>
          </w:p>
          <w:p w:rsidR="0017609B" w:rsidRPr="00EC5B8B" w:rsidRDefault="0017609B" w:rsidP="0017609B">
            <w:pPr>
              <w:pStyle w:val="NoSpacing"/>
              <w:jc w:val="both"/>
              <w:rPr>
                <w:rFonts w:cstheme="minorHAnsi"/>
                <w:b/>
                <w:sz w:val="24"/>
              </w:rPr>
            </w:pPr>
            <w:r w:rsidRPr="00EC5B8B">
              <w:rPr>
                <w:rFonts w:cstheme="minorHAnsi"/>
                <w:b/>
                <w:sz w:val="24"/>
              </w:rPr>
              <w:t>DESCRIPTION OF TASK:</w:t>
            </w:r>
          </w:p>
          <w:p w:rsidR="000531AA" w:rsidRDefault="000531AA" w:rsidP="000531AA">
            <w:pPr>
              <w:pStyle w:val="NoSpacing"/>
              <w:jc w:val="both"/>
              <w:rPr>
                <w:rFonts w:ascii="Arial" w:hAnsi="Arial" w:cs="Arial"/>
                <w:sz w:val="24"/>
              </w:rPr>
            </w:pPr>
          </w:p>
          <w:p w:rsidR="00BB7037" w:rsidRPr="00BB7037" w:rsidRDefault="00BB7037" w:rsidP="00BB7037">
            <w:pPr>
              <w:pStyle w:val="NoSpacing"/>
              <w:jc w:val="both"/>
              <w:rPr>
                <w:rFonts w:cstheme="minorHAnsi"/>
                <w:sz w:val="24"/>
              </w:rPr>
            </w:pPr>
            <w:r w:rsidRPr="00BB7037">
              <w:rPr>
                <w:rFonts w:cstheme="minorHAnsi"/>
                <w:sz w:val="24"/>
              </w:rPr>
              <w:t>You will write and submit a formal essay demonstrating an understanding of the ‘fantasy’ genre in response to the following question:</w:t>
            </w:r>
          </w:p>
          <w:p w:rsidR="00BB7037" w:rsidRPr="00BB7037" w:rsidRDefault="00BB7037" w:rsidP="00BB7037">
            <w:pPr>
              <w:pStyle w:val="NoSpacing"/>
              <w:jc w:val="both"/>
              <w:rPr>
                <w:rFonts w:cstheme="minorHAnsi"/>
                <w:sz w:val="24"/>
              </w:rPr>
            </w:pPr>
          </w:p>
          <w:p w:rsidR="00BB7037" w:rsidRPr="00BB7037" w:rsidRDefault="00BB7037" w:rsidP="00BB7037">
            <w:pPr>
              <w:pStyle w:val="NoSpacing"/>
              <w:jc w:val="center"/>
              <w:rPr>
                <w:rFonts w:cstheme="minorHAnsi"/>
                <w:i/>
                <w:sz w:val="24"/>
              </w:rPr>
            </w:pPr>
            <w:r w:rsidRPr="00BB7037">
              <w:rPr>
                <w:rFonts w:cstheme="minorHAnsi"/>
                <w:i/>
                <w:sz w:val="24"/>
              </w:rPr>
              <w:t xml:space="preserve">How does the novel you have studied in class reflect elements </w:t>
            </w:r>
            <w:proofErr w:type="gramStart"/>
            <w:r w:rsidRPr="00BB7037">
              <w:rPr>
                <w:rFonts w:cstheme="minorHAnsi"/>
                <w:i/>
                <w:sz w:val="24"/>
              </w:rPr>
              <w:t>of</w:t>
            </w:r>
            <w:proofErr w:type="gramEnd"/>
            <w:r w:rsidRPr="00BB7037">
              <w:rPr>
                <w:rFonts w:cstheme="minorHAnsi"/>
                <w:i/>
                <w:sz w:val="24"/>
              </w:rPr>
              <w:t xml:space="preserve"> </w:t>
            </w:r>
          </w:p>
          <w:p w:rsidR="00BB7037" w:rsidRPr="00BB7037" w:rsidRDefault="00BB7037" w:rsidP="00BB7037">
            <w:pPr>
              <w:pStyle w:val="NoSpacing"/>
              <w:jc w:val="center"/>
              <w:rPr>
                <w:rFonts w:cstheme="minorHAnsi"/>
                <w:sz w:val="24"/>
              </w:rPr>
            </w:pPr>
            <w:r w:rsidRPr="00BB7037">
              <w:rPr>
                <w:rFonts w:cstheme="minorHAnsi"/>
                <w:i/>
                <w:sz w:val="24"/>
              </w:rPr>
              <w:t>the fantasy genre such as characters, plots, settings and themes?</w:t>
            </w:r>
          </w:p>
          <w:p w:rsidR="00BB7037" w:rsidRPr="00BB7037" w:rsidRDefault="00BB7037" w:rsidP="00BB7037">
            <w:pPr>
              <w:pStyle w:val="NoSpacing"/>
              <w:jc w:val="both"/>
              <w:rPr>
                <w:rFonts w:cstheme="minorHAnsi"/>
                <w:sz w:val="24"/>
              </w:rPr>
            </w:pPr>
          </w:p>
          <w:p w:rsidR="00BB7037" w:rsidRPr="00BB7037" w:rsidRDefault="00BB7037" w:rsidP="00BB7037">
            <w:pPr>
              <w:pStyle w:val="NoSpacing"/>
              <w:jc w:val="both"/>
              <w:rPr>
                <w:rFonts w:cstheme="minorHAnsi"/>
                <w:sz w:val="24"/>
              </w:rPr>
            </w:pPr>
            <w:r w:rsidRPr="00BB7037">
              <w:rPr>
                <w:rFonts w:cstheme="minorHAnsi"/>
                <w:sz w:val="24"/>
              </w:rPr>
              <w:t>Respond to this question with detailed reference to the novel.</w:t>
            </w:r>
          </w:p>
          <w:p w:rsidR="00BB7037" w:rsidRPr="00BB7037" w:rsidRDefault="00BB7037" w:rsidP="00BB7037">
            <w:pPr>
              <w:pStyle w:val="NoSpacing"/>
              <w:jc w:val="both"/>
              <w:rPr>
                <w:rFonts w:cstheme="minorHAnsi"/>
                <w:sz w:val="24"/>
              </w:rPr>
            </w:pPr>
          </w:p>
          <w:p w:rsidR="00BB7037" w:rsidRPr="00BB7037" w:rsidRDefault="00BB7037" w:rsidP="00BB7037">
            <w:pPr>
              <w:pStyle w:val="NoSpacing"/>
              <w:jc w:val="both"/>
              <w:rPr>
                <w:rFonts w:cstheme="minorHAnsi"/>
                <w:sz w:val="24"/>
              </w:rPr>
            </w:pPr>
            <w:r w:rsidRPr="00BB7037">
              <w:rPr>
                <w:rFonts w:cstheme="minorHAnsi"/>
                <w:sz w:val="24"/>
              </w:rPr>
              <w:t>This essay should be no more than 1,000 words.</w:t>
            </w:r>
          </w:p>
          <w:p w:rsidR="00BB7037" w:rsidRPr="00BB7037" w:rsidRDefault="00BB7037" w:rsidP="00BB7037">
            <w:pPr>
              <w:pStyle w:val="NoSpacing"/>
              <w:jc w:val="both"/>
              <w:rPr>
                <w:rFonts w:cstheme="minorHAnsi"/>
                <w:sz w:val="24"/>
              </w:rPr>
            </w:pPr>
          </w:p>
          <w:p w:rsidR="00BB7037" w:rsidRPr="00BB7037" w:rsidRDefault="00BB7037" w:rsidP="00BB7037">
            <w:pPr>
              <w:pStyle w:val="NoSpacing"/>
              <w:jc w:val="both"/>
              <w:rPr>
                <w:rFonts w:cstheme="minorHAnsi"/>
                <w:sz w:val="24"/>
              </w:rPr>
            </w:pPr>
          </w:p>
          <w:p w:rsidR="00BB7037" w:rsidRPr="00BB7037" w:rsidRDefault="00BB7037" w:rsidP="00BB7037">
            <w:pPr>
              <w:pStyle w:val="NoSpacing"/>
              <w:jc w:val="both"/>
              <w:rPr>
                <w:rFonts w:cstheme="minorHAnsi"/>
                <w:sz w:val="24"/>
              </w:rPr>
            </w:pPr>
            <w:r w:rsidRPr="00BB7037">
              <w:rPr>
                <w:rFonts w:cstheme="minorHAnsi"/>
                <w:sz w:val="24"/>
              </w:rPr>
              <w:t>In this task, you will be marked on your ability to:</w:t>
            </w:r>
          </w:p>
          <w:p w:rsidR="00BB7037" w:rsidRPr="00BB7037" w:rsidRDefault="00BB7037" w:rsidP="00BB7037">
            <w:pPr>
              <w:pStyle w:val="NoSpacing"/>
              <w:numPr>
                <w:ilvl w:val="0"/>
                <w:numId w:val="13"/>
              </w:numPr>
              <w:jc w:val="both"/>
              <w:rPr>
                <w:rFonts w:cstheme="minorHAnsi"/>
                <w:sz w:val="24"/>
              </w:rPr>
            </w:pPr>
            <w:r w:rsidRPr="00BB7037">
              <w:rPr>
                <w:rFonts w:cstheme="minorHAnsi"/>
                <w:sz w:val="24"/>
              </w:rPr>
              <w:t>Identify and explain elements of the fantasy genre in your set text.</w:t>
            </w:r>
          </w:p>
          <w:p w:rsidR="00BB7037" w:rsidRPr="00BB7037" w:rsidRDefault="00BB7037" w:rsidP="00BB7037">
            <w:pPr>
              <w:pStyle w:val="NoSpacing"/>
              <w:numPr>
                <w:ilvl w:val="0"/>
                <w:numId w:val="13"/>
              </w:numPr>
              <w:jc w:val="both"/>
              <w:rPr>
                <w:rFonts w:cstheme="minorHAnsi"/>
                <w:sz w:val="24"/>
              </w:rPr>
            </w:pPr>
            <w:r w:rsidRPr="00BB7037">
              <w:rPr>
                <w:rFonts w:cstheme="minorHAnsi"/>
                <w:sz w:val="24"/>
              </w:rPr>
              <w:t>Provide relevant detailed references to the set text to support points.</w:t>
            </w:r>
          </w:p>
          <w:p w:rsidR="00BB7037" w:rsidRPr="00BB7037" w:rsidRDefault="00BB7037" w:rsidP="00BB7037">
            <w:pPr>
              <w:pStyle w:val="NoSpacing"/>
              <w:numPr>
                <w:ilvl w:val="0"/>
                <w:numId w:val="13"/>
              </w:numPr>
              <w:jc w:val="both"/>
              <w:rPr>
                <w:rFonts w:cstheme="minorHAnsi"/>
                <w:sz w:val="24"/>
              </w:rPr>
            </w:pPr>
            <w:r w:rsidRPr="00BB7037">
              <w:rPr>
                <w:rFonts w:cstheme="minorHAnsi"/>
                <w:sz w:val="24"/>
              </w:rPr>
              <w:t>Structure a formal essay.</w:t>
            </w:r>
          </w:p>
          <w:p w:rsidR="00BB7037" w:rsidRPr="00BB7037" w:rsidRDefault="00BB7037" w:rsidP="00BB7037">
            <w:pPr>
              <w:pStyle w:val="NoSpacing"/>
              <w:numPr>
                <w:ilvl w:val="0"/>
                <w:numId w:val="13"/>
              </w:numPr>
              <w:jc w:val="both"/>
              <w:rPr>
                <w:rFonts w:cstheme="minorHAnsi"/>
                <w:sz w:val="24"/>
              </w:rPr>
            </w:pPr>
            <w:r w:rsidRPr="00BB7037">
              <w:rPr>
                <w:rFonts w:cstheme="minorHAnsi"/>
                <w:sz w:val="24"/>
              </w:rPr>
              <w:t>Write with clarity and control of expression, including spelling, grammar and punctuation.</w:t>
            </w:r>
          </w:p>
          <w:p w:rsidR="00376D54" w:rsidRPr="00BB126E" w:rsidRDefault="00376D54" w:rsidP="0017609B">
            <w:pPr>
              <w:pStyle w:val="NoSpacing"/>
              <w:jc w:val="both"/>
              <w:rPr>
                <w:rFonts w:cstheme="minorHAnsi"/>
                <w:b/>
                <w:sz w:val="24"/>
                <w:szCs w:val="24"/>
              </w:rPr>
            </w:pPr>
          </w:p>
          <w:p w:rsidR="00376D54" w:rsidRPr="00BB126E" w:rsidRDefault="00376D54" w:rsidP="0017609B">
            <w:pPr>
              <w:pStyle w:val="NoSpacing"/>
              <w:jc w:val="both"/>
              <w:rPr>
                <w:rFonts w:cstheme="minorHAnsi"/>
                <w:b/>
                <w:sz w:val="24"/>
                <w:szCs w:val="24"/>
              </w:rPr>
            </w:pPr>
          </w:p>
          <w:p w:rsidR="000676AF" w:rsidRDefault="000676AF" w:rsidP="00FA437D">
            <w:pPr>
              <w:pStyle w:val="NoSpacing"/>
              <w:rPr>
                <w:rFonts w:cstheme="minorHAnsi"/>
                <w:b/>
                <w:i/>
                <w:sz w:val="24"/>
                <w:szCs w:val="24"/>
              </w:rPr>
            </w:pPr>
          </w:p>
          <w:p w:rsidR="00FA437D" w:rsidRPr="003C5876" w:rsidRDefault="00FA437D" w:rsidP="00FA437D">
            <w:pPr>
              <w:pStyle w:val="NoSpacing"/>
              <w:rPr>
                <w:rFonts w:cstheme="minorHAnsi"/>
                <w:b/>
                <w:i/>
                <w:sz w:val="24"/>
                <w:szCs w:val="24"/>
              </w:rPr>
            </w:pPr>
          </w:p>
        </w:tc>
      </w:tr>
      <w:tr w:rsidR="0017609B" w:rsidTr="0017609B">
        <w:trPr>
          <w:trHeight w:val="971"/>
        </w:trPr>
        <w:tc>
          <w:tcPr>
            <w:tcW w:w="10636" w:type="dxa"/>
            <w:gridSpan w:val="7"/>
          </w:tcPr>
          <w:p w:rsidR="00291467" w:rsidRDefault="00291467"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r w:rsidRPr="0017609B">
              <w:rPr>
                <w:rFonts w:ascii="Arial" w:hAnsi="Arial" w:cs="Arial"/>
                <w:b/>
                <w:sz w:val="24"/>
              </w:rPr>
              <w:t>MAR</w:t>
            </w:r>
            <w:r>
              <w:rPr>
                <w:rFonts w:ascii="Arial" w:hAnsi="Arial" w:cs="Arial"/>
                <w:b/>
                <w:sz w:val="24"/>
              </w:rPr>
              <w:t>KING CRITERI</w:t>
            </w:r>
            <w:r w:rsidRPr="0017609B">
              <w:rPr>
                <w:rFonts w:ascii="Arial" w:hAnsi="Arial" w:cs="Arial"/>
                <w:b/>
                <w:sz w:val="24"/>
              </w:rPr>
              <w:t>A</w:t>
            </w:r>
            <w:r w:rsidR="00F91E75">
              <w:rPr>
                <w:rFonts w:ascii="Arial" w:hAnsi="Arial" w:cs="Arial"/>
                <w:b/>
                <w:sz w:val="24"/>
              </w:rPr>
              <w:t xml:space="preserve"> </w:t>
            </w:r>
          </w:p>
          <w:p w:rsidR="00BB7037" w:rsidRDefault="00BB7037" w:rsidP="0017609B">
            <w:pPr>
              <w:pStyle w:val="NoSpacing"/>
              <w:jc w:val="both"/>
              <w:rPr>
                <w:rFonts w:ascii="Arial" w:hAnsi="Arial" w:cs="Arial"/>
                <w:b/>
                <w:sz w:val="24"/>
              </w:rPr>
            </w:pPr>
          </w:p>
          <w:p w:rsidR="007A409C" w:rsidRDefault="007A409C" w:rsidP="00BB7037">
            <w:pPr>
              <w:pStyle w:val="NoSpacing"/>
              <w:jc w:val="center"/>
              <w:rPr>
                <w:rFonts w:ascii="Arial" w:hAnsi="Arial" w:cs="Arial"/>
                <w:b/>
                <w:sz w:val="24"/>
              </w:rPr>
            </w:pPr>
          </w:p>
          <w:tbl>
            <w:tblPr>
              <w:tblStyle w:val="TableGrid"/>
              <w:tblW w:w="0" w:type="auto"/>
              <w:jc w:val="center"/>
              <w:tblLook w:val="04A0" w:firstRow="1" w:lastRow="0" w:firstColumn="1" w:lastColumn="0" w:noHBand="0" w:noVBand="1"/>
            </w:tblPr>
            <w:tblGrid>
              <w:gridCol w:w="8410"/>
              <w:gridCol w:w="1088"/>
            </w:tblGrid>
            <w:tr w:rsidR="00BB7037" w:rsidRPr="00647206" w:rsidTr="00BB7037">
              <w:trPr>
                <w:trHeight w:val="438"/>
                <w:jc w:val="center"/>
              </w:trPr>
              <w:tc>
                <w:tcPr>
                  <w:tcW w:w="8410" w:type="dxa"/>
                  <w:shd w:val="clear" w:color="auto" w:fill="D9D9D9" w:themeFill="background1" w:themeFillShade="D9"/>
                </w:tcPr>
                <w:p w:rsidR="00BB7037" w:rsidRPr="00BB7037" w:rsidRDefault="00BB7037" w:rsidP="00BB7037">
                  <w:pPr>
                    <w:pStyle w:val="NoSpacing"/>
                    <w:framePr w:hSpace="180" w:wrap="around" w:vAnchor="text" w:hAnchor="margin" w:y="104"/>
                    <w:ind w:left="360"/>
                    <w:jc w:val="center"/>
                    <w:rPr>
                      <w:rFonts w:cstheme="minorHAnsi"/>
                      <w:b/>
                    </w:rPr>
                  </w:pPr>
                  <w:r w:rsidRPr="00BB7037">
                    <w:rPr>
                      <w:rFonts w:cstheme="minorHAnsi"/>
                      <w:b/>
                    </w:rPr>
                    <w:t>Marking Criteria</w:t>
                  </w:r>
                </w:p>
              </w:tc>
              <w:tc>
                <w:tcPr>
                  <w:tcW w:w="1088" w:type="dxa"/>
                  <w:shd w:val="clear" w:color="auto" w:fill="D9D9D9" w:themeFill="background1" w:themeFillShade="D9"/>
                </w:tcPr>
                <w:p w:rsidR="00BB7037" w:rsidRPr="00BB7037" w:rsidRDefault="00BB7037" w:rsidP="00BB7037">
                  <w:pPr>
                    <w:pStyle w:val="NoSpacing"/>
                    <w:framePr w:hSpace="180" w:wrap="around" w:vAnchor="text" w:hAnchor="margin" w:y="104"/>
                    <w:spacing w:line="360" w:lineRule="auto"/>
                    <w:jc w:val="center"/>
                    <w:rPr>
                      <w:rFonts w:cstheme="minorHAnsi"/>
                      <w:b/>
                    </w:rPr>
                  </w:pPr>
                  <w:r w:rsidRPr="00BB7037">
                    <w:rPr>
                      <w:rFonts w:cstheme="minorHAnsi"/>
                      <w:b/>
                    </w:rPr>
                    <w:t>Mark</w:t>
                  </w:r>
                </w:p>
              </w:tc>
            </w:tr>
            <w:tr w:rsidR="00BB7037" w:rsidRPr="00647206" w:rsidTr="00BB7037">
              <w:trPr>
                <w:trHeight w:val="1865"/>
                <w:jc w:val="center"/>
              </w:trPr>
              <w:tc>
                <w:tcPr>
                  <w:tcW w:w="8410" w:type="dxa"/>
                </w:tcPr>
                <w:p w:rsidR="00BB7037" w:rsidRPr="00BB7037" w:rsidRDefault="00BB7037" w:rsidP="00BB7037">
                  <w:pPr>
                    <w:pStyle w:val="NoSpacing"/>
                    <w:framePr w:hSpace="180" w:wrap="around" w:vAnchor="text" w:hAnchor="margin" w:y="104"/>
                    <w:ind w:left="360"/>
                    <w:jc w:val="both"/>
                    <w:rPr>
                      <w:rFonts w:cstheme="minorHAnsi"/>
                    </w:rPr>
                  </w:pPr>
                </w:p>
                <w:p w:rsidR="00BB7037" w:rsidRPr="00BB7037" w:rsidRDefault="00BB7037" w:rsidP="00BB7037">
                  <w:pPr>
                    <w:pStyle w:val="NoSpacing"/>
                    <w:framePr w:hSpace="180" w:wrap="around" w:vAnchor="text" w:hAnchor="margin" w:y="104"/>
                    <w:numPr>
                      <w:ilvl w:val="0"/>
                      <w:numId w:val="14"/>
                    </w:numPr>
                    <w:ind w:left="360"/>
                    <w:jc w:val="both"/>
                    <w:rPr>
                      <w:rFonts w:cstheme="minorHAnsi"/>
                    </w:rPr>
                  </w:pPr>
                  <w:r w:rsidRPr="00BB7037">
                    <w:rPr>
                      <w:rFonts w:cstheme="minorHAnsi"/>
                    </w:rPr>
                    <w:t>Accurately identifies and skilfully explains various elements of the fantasy genre in the set text.</w:t>
                  </w:r>
                </w:p>
                <w:p w:rsidR="00BB7037" w:rsidRPr="00BB7037" w:rsidRDefault="00BB7037" w:rsidP="00BB7037">
                  <w:pPr>
                    <w:pStyle w:val="NoSpacing"/>
                    <w:framePr w:hSpace="180" w:wrap="around" w:vAnchor="text" w:hAnchor="margin" w:y="104"/>
                    <w:numPr>
                      <w:ilvl w:val="0"/>
                      <w:numId w:val="14"/>
                    </w:numPr>
                    <w:ind w:left="360"/>
                    <w:jc w:val="both"/>
                    <w:rPr>
                      <w:rFonts w:cstheme="minorHAnsi"/>
                    </w:rPr>
                  </w:pPr>
                  <w:r w:rsidRPr="00BB7037">
                    <w:rPr>
                      <w:rFonts w:cstheme="minorHAnsi"/>
                    </w:rPr>
                    <w:t>Consistently provides relevant detailed references to the set text to support points.</w:t>
                  </w:r>
                </w:p>
                <w:p w:rsidR="00BB7037" w:rsidRPr="00BB7037" w:rsidRDefault="00BB7037" w:rsidP="00BB7037">
                  <w:pPr>
                    <w:pStyle w:val="NoSpacing"/>
                    <w:framePr w:hSpace="180" w:wrap="around" w:vAnchor="text" w:hAnchor="margin" w:y="104"/>
                    <w:numPr>
                      <w:ilvl w:val="0"/>
                      <w:numId w:val="14"/>
                    </w:numPr>
                    <w:ind w:left="360"/>
                    <w:jc w:val="both"/>
                    <w:rPr>
                      <w:rFonts w:cstheme="minorHAnsi"/>
                    </w:rPr>
                  </w:pPr>
                  <w:r w:rsidRPr="00BB7037">
                    <w:rPr>
                      <w:rFonts w:cstheme="minorHAnsi"/>
                    </w:rPr>
                    <w:t>Writes in the structure of a formal essay, including clear sequencing and paragraphs.</w:t>
                  </w:r>
                </w:p>
                <w:p w:rsidR="00BB7037" w:rsidRPr="00BB7037" w:rsidRDefault="00BB7037" w:rsidP="00BB7037">
                  <w:pPr>
                    <w:pStyle w:val="NoSpacing"/>
                    <w:framePr w:hSpace="180" w:wrap="around" w:vAnchor="text" w:hAnchor="margin" w:y="104"/>
                    <w:numPr>
                      <w:ilvl w:val="0"/>
                      <w:numId w:val="14"/>
                    </w:numPr>
                    <w:ind w:left="360"/>
                    <w:jc w:val="both"/>
                    <w:rPr>
                      <w:rFonts w:cstheme="minorHAnsi"/>
                    </w:rPr>
                  </w:pPr>
                  <w:r w:rsidRPr="00BB7037">
                    <w:rPr>
                      <w:rFonts w:cstheme="minorHAnsi"/>
                    </w:rPr>
                    <w:t>Writes with clarity and control of expression, including consistently accurate spelling, grammar and punctuation.</w:t>
                  </w:r>
                </w:p>
                <w:p w:rsidR="00BB7037" w:rsidRPr="00BB7037" w:rsidRDefault="00BB7037" w:rsidP="00BB7037">
                  <w:pPr>
                    <w:pStyle w:val="NoSpacing"/>
                    <w:framePr w:hSpace="180" w:wrap="around" w:vAnchor="text" w:hAnchor="margin" w:y="104"/>
                    <w:ind w:left="360"/>
                    <w:jc w:val="both"/>
                    <w:rPr>
                      <w:rFonts w:cstheme="minorHAnsi"/>
                    </w:rPr>
                  </w:pPr>
                </w:p>
              </w:tc>
              <w:tc>
                <w:tcPr>
                  <w:tcW w:w="1088" w:type="dxa"/>
                </w:tcPr>
                <w:p w:rsidR="00BB7037" w:rsidRPr="00BB7037" w:rsidRDefault="00BB7037" w:rsidP="00BB7037">
                  <w:pPr>
                    <w:pStyle w:val="NoSpacing"/>
                    <w:framePr w:hSpace="180" w:wrap="around" w:vAnchor="text" w:hAnchor="margin" w:y="104"/>
                    <w:spacing w:line="360" w:lineRule="auto"/>
                    <w:jc w:val="center"/>
                    <w:rPr>
                      <w:rFonts w:cstheme="minorHAnsi"/>
                      <w:b/>
                    </w:rPr>
                  </w:pPr>
                </w:p>
                <w:p w:rsidR="00BB7037" w:rsidRPr="00BB7037" w:rsidRDefault="00BB7037" w:rsidP="00BB7037">
                  <w:pPr>
                    <w:pStyle w:val="NoSpacing"/>
                    <w:framePr w:hSpace="180" w:wrap="around" w:vAnchor="text" w:hAnchor="margin" w:y="104"/>
                    <w:spacing w:line="360" w:lineRule="auto"/>
                    <w:jc w:val="center"/>
                    <w:rPr>
                      <w:rFonts w:cstheme="minorHAnsi"/>
                      <w:b/>
                    </w:rPr>
                  </w:pPr>
                  <w:r>
                    <w:rPr>
                      <w:rFonts w:cstheme="minorHAnsi"/>
                      <w:b/>
                    </w:rPr>
                    <w:t>17 - 20</w:t>
                  </w:r>
                </w:p>
              </w:tc>
            </w:tr>
            <w:tr w:rsidR="00BB7037" w:rsidRPr="00647206" w:rsidTr="00BB7037">
              <w:trPr>
                <w:trHeight w:val="1595"/>
                <w:jc w:val="center"/>
              </w:trPr>
              <w:tc>
                <w:tcPr>
                  <w:tcW w:w="8410" w:type="dxa"/>
                </w:tcPr>
                <w:p w:rsidR="00BB7037" w:rsidRPr="00BB7037" w:rsidRDefault="00BB7037" w:rsidP="00BB7037">
                  <w:pPr>
                    <w:pStyle w:val="NoSpacing"/>
                    <w:framePr w:hSpace="180" w:wrap="around" w:vAnchor="text" w:hAnchor="margin" w:y="104"/>
                    <w:ind w:left="360"/>
                    <w:jc w:val="both"/>
                    <w:rPr>
                      <w:rFonts w:cstheme="minorHAnsi"/>
                    </w:rPr>
                  </w:pPr>
                </w:p>
                <w:p w:rsidR="00BB7037" w:rsidRPr="00BB7037" w:rsidRDefault="00BB7037" w:rsidP="00BB7037">
                  <w:pPr>
                    <w:pStyle w:val="NoSpacing"/>
                    <w:framePr w:hSpace="180" w:wrap="around" w:vAnchor="text" w:hAnchor="margin" w:y="104"/>
                    <w:numPr>
                      <w:ilvl w:val="0"/>
                      <w:numId w:val="15"/>
                    </w:numPr>
                    <w:ind w:left="360"/>
                    <w:jc w:val="both"/>
                    <w:rPr>
                      <w:rFonts w:cstheme="minorHAnsi"/>
                    </w:rPr>
                  </w:pPr>
                  <w:r w:rsidRPr="00BB7037">
                    <w:rPr>
                      <w:rFonts w:cstheme="minorHAnsi"/>
                    </w:rPr>
                    <w:t>Accurately identifies and effectively explains various elements of the fantasy genre in the set text.</w:t>
                  </w:r>
                </w:p>
                <w:p w:rsidR="00BB7037" w:rsidRPr="00BB7037" w:rsidRDefault="00BB7037" w:rsidP="00BB7037">
                  <w:pPr>
                    <w:pStyle w:val="NoSpacing"/>
                    <w:framePr w:hSpace="180" w:wrap="around" w:vAnchor="text" w:hAnchor="margin" w:y="104"/>
                    <w:numPr>
                      <w:ilvl w:val="0"/>
                      <w:numId w:val="15"/>
                    </w:numPr>
                    <w:ind w:left="360"/>
                    <w:jc w:val="both"/>
                    <w:rPr>
                      <w:rFonts w:cstheme="minorHAnsi"/>
                    </w:rPr>
                  </w:pPr>
                  <w:r w:rsidRPr="00BB7037">
                    <w:rPr>
                      <w:rFonts w:cstheme="minorHAnsi"/>
                    </w:rPr>
                    <w:t>Provides relevant detailed references to the set text to support points.</w:t>
                  </w:r>
                </w:p>
                <w:p w:rsidR="00BB7037" w:rsidRPr="00BB7037" w:rsidRDefault="00BB7037" w:rsidP="00BB7037">
                  <w:pPr>
                    <w:pStyle w:val="NoSpacing"/>
                    <w:framePr w:hSpace="180" w:wrap="around" w:vAnchor="text" w:hAnchor="margin" w:y="104"/>
                    <w:numPr>
                      <w:ilvl w:val="0"/>
                      <w:numId w:val="15"/>
                    </w:numPr>
                    <w:ind w:left="360"/>
                    <w:jc w:val="both"/>
                    <w:rPr>
                      <w:rFonts w:cstheme="minorHAnsi"/>
                    </w:rPr>
                  </w:pPr>
                  <w:r w:rsidRPr="00BB7037">
                    <w:rPr>
                      <w:rFonts w:cstheme="minorHAnsi"/>
                    </w:rPr>
                    <w:t>Writes mostly in the structure of a formal essay, including clear paragraphs.</w:t>
                  </w:r>
                </w:p>
                <w:p w:rsidR="00BB7037" w:rsidRPr="00BB7037" w:rsidRDefault="00BB7037" w:rsidP="00BB7037">
                  <w:pPr>
                    <w:pStyle w:val="NoSpacing"/>
                    <w:framePr w:hSpace="180" w:wrap="around" w:vAnchor="text" w:hAnchor="margin" w:y="104"/>
                    <w:numPr>
                      <w:ilvl w:val="0"/>
                      <w:numId w:val="15"/>
                    </w:numPr>
                    <w:ind w:left="360"/>
                    <w:jc w:val="both"/>
                    <w:rPr>
                      <w:rFonts w:cstheme="minorHAnsi"/>
                    </w:rPr>
                  </w:pPr>
                  <w:r w:rsidRPr="00BB7037">
                    <w:rPr>
                      <w:rFonts w:cstheme="minorHAnsi"/>
                    </w:rPr>
                    <w:t>Writes with clear expression, including mostly accurate spelling, grammar and punctuation.</w:t>
                  </w:r>
                </w:p>
                <w:p w:rsidR="00BB7037" w:rsidRPr="00BB7037" w:rsidRDefault="00BB7037" w:rsidP="00BB7037">
                  <w:pPr>
                    <w:pStyle w:val="NoSpacing"/>
                    <w:framePr w:hSpace="180" w:wrap="around" w:vAnchor="text" w:hAnchor="margin" w:y="104"/>
                    <w:ind w:left="360"/>
                    <w:jc w:val="both"/>
                    <w:rPr>
                      <w:rFonts w:cstheme="minorHAnsi"/>
                    </w:rPr>
                  </w:pPr>
                </w:p>
              </w:tc>
              <w:tc>
                <w:tcPr>
                  <w:tcW w:w="1088" w:type="dxa"/>
                </w:tcPr>
                <w:p w:rsidR="00BB7037" w:rsidRPr="00BB7037" w:rsidRDefault="00BB7037" w:rsidP="00BB7037">
                  <w:pPr>
                    <w:pStyle w:val="NoSpacing"/>
                    <w:framePr w:hSpace="180" w:wrap="around" w:vAnchor="text" w:hAnchor="margin" w:y="104"/>
                    <w:spacing w:line="360" w:lineRule="auto"/>
                    <w:jc w:val="center"/>
                    <w:rPr>
                      <w:rFonts w:cstheme="minorHAnsi"/>
                      <w:b/>
                    </w:rPr>
                  </w:pPr>
                </w:p>
                <w:p w:rsidR="00BB7037" w:rsidRPr="00BB7037" w:rsidRDefault="00BB7037" w:rsidP="00BB7037">
                  <w:pPr>
                    <w:pStyle w:val="NoSpacing"/>
                    <w:framePr w:hSpace="180" w:wrap="around" w:vAnchor="text" w:hAnchor="margin" w:y="104"/>
                    <w:spacing w:line="360" w:lineRule="auto"/>
                    <w:jc w:val="center"/>
                    <w:rPr>
                      <w:rFonts w:cstheme="minorHAnsi"/>
                      <w:b/>
                    </w:rPr>
                  </w:pPr>
                  <w:r>
                    <w:rPr>
                      <w:rFonts w:cstheme="minorHAnsi"/>
                      <w:b/>
                    </w:rPr>
                    <w:t>13 - 16</w:t>
                  </w:r>
                </w:p>
              </w:tc>
            </w:tr>
            <w:tr w:rsidR="00BB7037" w:rsidTr="00BB7037">
              <w:trPr>
                <w:trHeight w:val="1865"/>
                <w:jc w:val="center"/>
              </w:trPr>
              <w:tc>
                <w:tcPr>
                  <w:tcW w:w="8410" w:type="dxa"/>
                </w:tcPr>
                <w:p w:rsidR="00BB7037" w:rsidRPr="00BB7037" w:rsidRDefault="00BB7037" w:rsidP="00BB7037">
                  <w:pPr>
                    <w:pStyle w:val="NoSpacing"/>
                    <w:framePr w:hSpace="180" w:wrap="around" w:vAnchor="text" w:hAnchor="margin" w:y="104"/>
                    <w:ind w:left="360"/>
                    <w:jc w:val="both"/>
                    <w:rPr>
                      <w:rFonts w:cstheme="minorHAnsi"/>
                    </w:rPr>
                  </w:pPr>
                </w:p>
                <w:p w:rsidR="00BB7037" w:rsidRPr="00BB7037" w:rsidRDefault="00BB7037" w:rsidP="00BB7037">
                  <w:pPr>
                    <w:pStyle w:val="NoSpacing"/>
                    <w:framePr w:hSpace="180" w:wrap="around" w:vAnchor="text" w:hAnchor="margin" w:y="104"/>
                    <w:numPr>
                      <w:ilvl w:val="0"/>
                      <w:numId w:val="16"/>
                    </w:numPr>
                    <w:ind w:left="360"/>
                    <w:jc w:val="both"/>
                    <w:rPr>
                      <w:rFonts w:cstheme="minorHAnsi"/>
                    </w:rPr>
                  </w:pPr>
                  <w:r w:rsidRPr="00BB7037">
                    <w:rPr>
                      <w:rFonts w:cstheme="minorHAnsi"/>
                    </w:rPr>
                    <w:t>Identifies and explains some elements of the fantasy genre in the set text.</w:t>
                  </w:r>
                </w:p>
                <w:p w:rsidR="00BB7037" w:rsidRPr="00BB7037" w:rsidRDefault="00BB7037" w:rsidP="00BB7037">
                  <w:pPr>
                    <w:pStyle w:val="NoSpacing"/>
                    <w:framePr w:hSpace="180" w:wrap="around" w:vAnchor="text" w:hAnchor="margin" w:y="104"/>
                    <w:numPr>
                      <w:ilvl w:val="0"/>
                      <w:numId w:val="16"/>
                    </w:numPr>
                    <w:ind w:left="360"/>
                    <w:jc w:val="both"/>
                    <w:rPr>
                      <w:rFonts w:cstheme="minorHAnsi"/>
                    </w:rPr>
                  </w:pPr>
                  <w:r w:rsidRPr="00BB7037">
                    <w:rPr>
                      <w:rFonts w:cstheme="minorHAnsi"/>
                    </w:rPr>
                    <w:t>Provides relevant references to the set text to support points.</w:t>
                  </w:r>
                </w:p>
                <w:p w:rsidR="00BB7037" w:rsidRPr="00BB7037" w:rsidRDefault="00BB7037" w:rsidP="00BB7037">
                  <w:pPr>
                    <w:pStyle w:val="NoSpacing"/>
                    <w:framePr w:hSpace="180" w:wrap="around" w:vAnchor="text" w:hAnchor="margin" w:y="104"/>
                    <w:numPr>
                      <w:ilvl w:val="0"/>
                      <w:numId w:val="16"/>
                    </w:numPr>
                    <w:ind w:left="360"/>
                    <w:jc w:val="both"/>
                    <w:rPr>
                      <w:rFonts w:cstheme="minorHAnsi"/>
                    </w:rPr>
                  </w:pPr>
                  <w:r w:rsidRPr="00BB7037">
                    <w:rPr>
                      <w:rFonts w:cstheme="minorHAnsi"/>
                    </w:rPr>
                    <w:t>Writes with some of the structure of a formal essay, including clear paragraphs.</w:t>
                  </w:r>
                </w:p>
                <w:p w:rsidR="00BB7037" w:rsidRDefault="00BB7037" w:rsidP="00BB7037">
                  <w:pPr>
                    <w:pStyle w:val="NoSpacing"/>
                    <w:framePr w:hSpace="180" w:wrap="around" w:vAnchor="text" w:hAnchor="margin" w:y="104"/>
                    <w:numPr>
                      <w:ilvl w:val="0"/>
                      <w:numId w:val="16"/>
                    </w:numPr>
                    <w:ind w:left="360"/>
                    <w:jc w:val="both"/>
                    <w:rPr>
                      <w:rFonts w:cstheme="minorHAnsi"/>
                    </w:rPr>
                  </w:pPr>
                  <w:r w:rsidRPr="00BB7037">
                    <w:rPr>
                      <w:rFonts w:cstheme="minorHAnsi"/>
                    </w:rPr>
                    <w:t>Writes with mostly clear expression. Possibly minor recurrent difficulties with spelling, grammar and/or punctuation.</w:t>
                  </w:r>
                </w:p>
                <w:p w:rsidR="00BB7037" w:rsidRPr="00BB7037" w:rsidRDefault="00BB7037" w:rsidP="00BB7037">
                  <w:pPr>
                    <w:pStyle w:val="NoSpacing"/>
                    <w:framePr w:hSpace="180" w:wrap="around" w:vAnchor="text" w:hAnchor="margin" w:y="104"/>
                    <w:ind w:left="360"/>
                    <w:jc w:val="both"/>
                    <w:rPr>
                      <w:rFonts w:cstheme="minorHAnsi"/>
                    </w:rPr>
                  </w:pPr>
                </w:p>
              </w:tc>
              <w:tc>
                <w:tcPr>
                  <w:tcW w:w="1088" w:type="dxa"/>
                </w:tcPr>
                <w:p w:rsidR="00BB7037" w:rsidRPr="00BB7037" w:rsidRDefault="00BB7037" w:rsidP="00BB7037">
                  <w:pPr>
                    <w:pStyle w:val="NoSpacing"/>
                    <w:framePr w:hSpace="180" w:wrap="around" w:vAnchor="text" w:hAnchor="margin" w:y="104"/>
                    <w:spacing w:line="360" w:lineRule="auto"/>
                    <w:jc w:val="center"/>
                    <w:rPr>
                      <w:rFonts w:cstheme="minorHAnsi"/>
                      <w:b/>
                    </w:rPr>
                  </w:pPr>
                </w:p>
                <w:p w:rsidR="00BB7037" w:rsidRPr="00BB7037" w:rsidRDefault="00BB7037" w:rsidP="00BB7037">
                  <w:pPr>
                    <w:pStyle w:val="NoSpacing"/>
                    <w:framePr w:hSpace="180" w:wrap="around" w:vAnchor="text" w:hAnchor="margin" w:y="104"/>
                    <w:spacing w:line="360" w:lineRule="auto"/>
                    <w:jc w:val="center"/>
                    <w:rPr>
                      <w:rFonts w:cstheme="minorHAnsi"/>
                      <w:b/>
                    </w:rPr>
                  </w:pPr>
                  <w:r>
                    <w:rPr>
                      <w:rFonts w:cstheme="minorHAnsi"/>
                      <w:b/>
                    </w:rPr>
                    <w:t>9 - 12</w:t>
                  </w:r>
                </w:p>
              </w:tc>
            </w:tr>
            <w:tr w:rsidR="00BB7037" w:rsidTr="00BB7037">
              <w:trPr>
                <w:trHeight w:val="2126"/>
                <w:jc w:val="center"/>
              </w:trPr>
              <w:tc>
                <w:tcPr>
                  <w:tcW w:w="8410" w:type="dxa"/>
                </w:tcPr>
                <w:p w:rsidR="00BB7037" w:rsidRPr="00BB7037" w:rsidRDefault="00BB7037" w:rsidP="00BB7037">
                  <w:pPr>
                    <w:pStyle w:val="NoSpacing"/>
                    <w:framePr w:hSpace="180" w:wrap="around" w:vAnchor="text" w:hAnchor="margin" w:y="104"/>
                    <w:ind w:left="360"/>
                    <w:jc w:val="both"/>
                    <w:rPr>
                      <w:rFonts w:cstheme="minorHAnsi"/>
                    </w:rPr>
                  </w:pPr>
                </w:p>
                <w:p w:rsidR="00BB7037" w:rsidRPr="00BB7037" w:rsidRDefault="00BB7037" w:rsidP="00BB7037">
                  <w:pPr>
                    <w:pStyle w:val="NoSpacing"/>
                    <w:framePr w:hSpace="180" w:wrap="around" w:vAnchor="text" w:hAnchor="margin" w:y="104"/>
                    <w:numPr>
                      <w:ilvl w:val="0"/>
                      <w:numId w:val="17"/>
                    </w:numPr>
                    <w:ind w:left="360"/>
                    <w:jc w:val="both"/>
                    <w:rPr>
                      <w:rFonts w:cstheme="minorHAnsi"/>
                    </w:rPr>
                  </w:pPr>
                  <w:r w:rsidRPr="00BB7037">
                    <w:rPr>
                      <w:rFonts w:cstheme="minorHAnsi"/>
                    </w:rPr>
                    <w:t>Identifies some elements of fantasy in the set text. Possibly has difficulty elaborating on these.</w:t>
                  </w:r>
                </w:p>
                <w:p w:rsidR="00BB7037" w:rsidRPr="00BB7037" w:rsidRDefault="00BB7037" w:rsidP="00BB7037">
                  <w:pPr>
                    <w:pStyle w:val="NoSpacing"/>
                    <w:framePr w:hSpace="180" w:wrap="around" w:vAnchor="text" w:hAnchor="margin" w:y="104"/>
                    <w:numPr>
                      <w:ilvl w:val="0"/>
                      <w:numId w:val="17"/>
                    </w:numPr>
                    <w:ind w:left="360"/>
                    <w:jc w:val="both"/>
                    <w:rPr>
                      <w:rFonts w:cstheme="minorHAnsi"/>
                    </w:rPr>
                  </w:pPr>
                  <w:r w:rsidRPr="00BB7037">
                    <w:rPr>
                      <w:rFonts w:cstheme="minorHAnsi"/>
                    </w:rPr>
                    <w:t>Provides general references to the set text to support points. Possibly too reliant on recount.</w:t>
                  </w:r>
                </w:p>
                <w:p w:rsidR="00BB7037" w:rsidRPr="00BB7037" w:rsidRDefault="00BB7037" w:rsidP="00BB7037">
                  <w:pPr>
                    <w:pStyle w:val="NoSpacing"/>
                    <w:framePr w:hSpace="180" w:wrap="around" w:vAnchor="text" w:hAnchor="margin" w:y="104"/>
                    <w:numPr>
                      <w:ilvl w:val="0"/>
                      <w:numId w:val="17"/>
                    </w:numPr>
                    <w:ind w:left="360"/>
                    <w:jc w:val="both"/>
                    <w:rPr>
                      <w:rFonts w:cstheme="minorHAnsi"/>
                    </w:rPr>
                  </w:pPr>
                  <w:r w:rsidRPr="00BB7037">
                    <w:rPr>
                      <w:rFonts w:cstheme="minorHAnsi"/>
                    </w:rPr>
                    <w:t>Writes with some sense of sequence and/or purpose. Possibly significant difficulties with essay structure and paragraphing.</w:t>
                  </w:r>
                </w:p>
                <w:p w:rsidR="00BB7037" w:rsidRPr="00BB7037" w:rsidRDefault="00BB7037" w:rsidP="00BB7037">
                  <w:pPr>
                    <w:pStyle w:val="NoSpacing"/>
                    <w:framePr w:hSpace="180" w:wrap="around" w:vAnchor="text" w:hAnchor="margin" w:y="104"/>
                    <w:numPr>
                      <w:ilvl w:val="0"/>
                      <w:numId w:val="17"/>
                    </w:numPr>
                    <w:ind w:left="360"/>
                    <w:jc w:val="both"/>
                    <w:rPr>
                      <w:rFonts w:cstheme="minorHAnsi"/>
                    </w:rPr>
                  </w:pPr>
                  <w:r w:rsidRPr="00BB7037">
                    <w:rPr>
                      <w:rFonts w:cstheme="minorHAnsi"/>
                    </w:rPr>
                    <w:t>Writes with some clear expression. Possibly significant recurrent difficulties with spelling, grammar and/or punctuation.</w:t>
                  </w:r>
                </w:p>
                <w:p w:rsidR="00BB7037" w:rsidRPr="00BB7037" w:rsidRDefault="00BB7037" w:rsidP="00BB7037">
                  <w:pPr>
                    <w:pStyle w:val="NoSpacing"/>
                    <w:framePr w:hSpace="180" w:wrap="around" w:vAnchor="text" w:hAnchor="margin" w:y="104"/>
                    <w:ind w:left="360"/>
                    <w:jc w:val="both"/>
                    <w:rPr>
                      <w:rFonts w:cstheme="minorHAnsi"/>
                    </w:rPr>
                  </w:pPr>
                </w:p>
              </w:tc>
              <w:tc>
                <w:tcPr>
                  <w:tcW w:w="1088" w:type="dxa"/>
                </w:tcPr>
                <w:p w:rsidR="00BB7037" w:rsidRPr="00BB7037" w:rsidRDefault="00BB7037" w:rsidP="00BB7037">
                  <w:pPr>
                    <w:pStyle w:val="NoSpacing"/>
                    <w:framePr w:hSpace="180" w:wrap="around" w:vAnchor="text" w:hAnchor="margin" w:y="104"/>
                    <w:spacing w:line="360" w:lineRule="auto"/>
                    <w:jc w:val="center"/>
                    <w:rPr>
                      <w:rFonts w:cstheme="minorHAnsi"/>
                      <w:b/>
                    </w:rPr>
                  </w:pPr>
                </w:p>
                <w:p w:rsidR="00BB7037" w:rsidRPr="00BB7037" w:rsidRDefault="00BB7037" w:rsidP="00BB7037">
                  <w:pPr>
                    <w:pStyle w:val="NoSpacing"/>
                    <w:framePr w:hSpace="180" w:wrap="around" w:vAnchor="text" w:hAnchor="margin" w:y="104"/>
                    <w:spacing w:line="360" w:lineRule="auto"/>
                    <w:jc w:val="center"/>
                    <w:rPr>
                      <w:rFonts w:cstheme="minorHAnsi"/>
                      <w:b/>
                    </w:rPr>
                  </w:pPr>
                </w:p>
                <w:p w:rsidR="00BB7037" w:rsidRPr="00BB7037" w:rsidRDefault="00BB7037" w:rsidP="00BB7037">
                  <w:pPr>
                    <w:pStyle w:val="NoSpacing"/>
                    <w:framePr w:hSpace="180" w:wrap="around" w:vAnchor="text" w:hAnchor="margin" w:y="104"/>
                    <w:spacing w:line="360" w:lineRule="auto"/>
                    <w:jc w:val="center"/>
                    <w:rPr>
                      <w:rFonts w:cstheme="minorHAnsi"/>
                      <w:b/>
                    </w:rPr>
                  </w:pPr>
                  <w:r>
                    <w:rPr>
                      <w:rFonts w:cstheme="minorHAnsi"/>
                      <w:b/>
                    </w:rPr>
                    <w:t>5 - 8</w:t>
                  </w:r>
                </w:p>
              </w:tc>
            </w:tr>
            <w:tr w:rsidR="00BB7037" w:rsidTr="00BB7037">
              <w:trPr>
                <w:trHeight w:val="1605"/>
                <w:jc w:val="center"/>
              </w:trPr>
              <w:tc>
                <w:tcPr>
                  <w:tcW w:w="8410" w:type="dxa"/>
                </w:tcPr>
                <w:p w:rsidR="00BB7037" w:rsidRPr="00BB7037" w:rsidRDefault="00BB7037" w:rsidP="00BB7037">
                  <w:pPr>
                    <w:pStyle w:val="NoSpacing"/>
                    <w:framePr w:hSpace="180" w:wrap="around" w:vAnchor="text" w:hAnchor="margin" w:y="104"/>
                    <w:ind w:left="360"/>
                    <w:jc w:val="both"/>
                    <w:rPr>
                      <w:rFonts w:cstheme="minorHAnsi"/>
                    </w:rPr>
                  </w:pPr>
                </w:p>
                <w:p w:rsidR="00BB7037" w:rsidRPr="00BB7037" w:rsidRDefault="00BB7037" w:rsidP="00BB7037">
                  <w:pPr>
                    <w:pStyle w:val="NoSpacing"/>
                    <w:framePr w:hSpace="180" w:wrap="around" w:vAnchor="text" w:hAnchor="margin" w:y="104"/>
                    <w:numPr>
                      <w:ilvl w:val="0"/>
                      <w:numId w:val="18"/>
                    </w:numPr>
                    <w:ind w:left="360"/>
                    <w:jc w:val="both"/>
                    <w:rPr>
                      <w:rFonts w:cstheme="minorHAnsi"/>
                    </w:rPr>
                  </w:pPr>
                  <w:r w:rsidRPr="00BB7037">
                    <w:rPr>
                      <w:rFonts w:cstheme="minorHAnsi"/>
                    </w:rPr>
                    <w:t>Has difficulty identifying elements of fantasy in the set text.</w:t>
                  </w:r>
                </w:p>
                <w:p w:rsidR="00BB7037" w:rsidRPr="00BB7037" w:rsidRDefault="00BB7037" w:rsidP="00BB7037">
                  <w:pPr>
                    <w:pStyle w:val="NoSpacing"/>
                    <w:framePr w:hSpace="180" w:wrap="around" w:vAnchor="text" w:hAnchor="margin" w:y="104"/>
                    <w:numPr>
                      <w:ilvl w:val="0"/>
                      <w:numId w:val="18"/>
                    </w:numPr>
                    <w:ind w:left="360"/>
                    <w:jc w:val="both"/>
                    <w:rPr>
                      <w:rFonts w:cstheme="minorHAnsi"/>
                    </w:rPr>
                  </w:pPr>
                  <w:r w:rsidRPr="00BB7037">
                    <w:rPr>
                      <w:rFonts w:cstheme="minorHAnsi"/>
                    </w:rPr>
                    <w:t>Provides general details about the set text to support points. Possibly includes a brief recount.</w:t>
                  </w:r>
                </w:p>
                <w:p w:rsidR="00BB7037" w:rsidRPr="00BB7037" w:rsidRDefault="00BB7037" w:rsidP="00BB7037">
                  <w:pPr>
                    <w:pStyle w:val="NoSpacing"/>
                    <w:framePr w:hSpace="180" w:wrap="around" w:vAnchor="text" w:hAnchor="margin" w:y="104"/>
                    <w:numPr>
                      <w:ilvl w:val="0"/>
                      <w:numId w:val="18"/>
                    </w:numPr>
                    <w:ind w:left="360"/>
                    <w:jc w:val="both"/>
                    <w:rPr>
                      <w:rFonts w:cstheme="minorHAnsi"/>
                    </w:rPr>
                  </w:pPr>
                  <w:r w:rsidRPr="00BB7037">
                    <w:rPr>
                      <w:rFonts w:cstheme="minorHAnsi"/>
                    </w:rPr>
                    <w:t>Writes with little of sequence and/or purpose. Possibly very brief.</w:t>
                  </w:r>
                </w:p>
                <w:p w:rsidR="00BB7037" w:rsidRPr="00BB7037" w:rsidRDefault="00BB7037" w:rsidP="00BB7037">
                  <w:pPr>
                    <w:pStyle w:val="NoSpacing"/>
                    <w:framePr w:hSpace="180" w:wrap="around" w:vAnchor="text" w:hAnchor="margin" w:y="104"/>
                    <w:numPr>
                      <w:ilvl w:val="0"/>
                      <w:numId w:val="18"/>
                    </w:numPr>
                    <w:ind w:left="360"/>
                    <w:jc w:val="both"/>
                    <w:rPr>
                      <w:rFonts w:cstheme="minorHAnsi"/>
                    </w:rPr>
                  </w:pPr>
                  <w:r w:rsidRPr="00BB7037">
                    <w:rPr>
                      <w:rFonts w:cstheme="minorHAnsi"/>
                    </w:rPr>
                    <w:t>Shows numerous significant and recurrent difficulties with spelling, grammar and/or punctuation.</w:t>
                  </w:r>
                </w:p>
                <w:p w:rsidR="00BB7037" w:rsidRPr="00BB7037" w:rsidRDefault="00BB7037" w:rsidP="00BB7037">
                  <w:pPr>
                    <w:pStyle w:val="NoSpacing"/>
                    <w:framePr w:hSpace="180" w:wrap="around" w:vAnchor="text" w:hAnchor="margin" w:y="104"/>
                    <w:ind w:left="360"/>
                    <w:jc w:val="both"/>
                    <w:rPr>
                      <w:rFonts w:cstheme="minorHAnsi"/>
                    </w:rPr>
                  </w:pPr>
                </w:p>
              </w:tc>
              <w:tc>
                <w:tcPr>
                  <w:tcW w:w="1088" w:type="dxa"/>
                </w:tcPr>
                <w:p w:rsidR="00BB7037" w:rsidRPr="00BB7037" w:rsidRDefault="00BB7037" w:rsidP="00BB7037">
                  <w:pPr>
                    <w:pStyle w:val="NoSpacing"/>
                    <w:framePr w:hSpace="180" w:wrap="around" w:vAnchor="text" w:hAnchor="margin" w:y="104"/>
                    <w:spacing w:line="360" w:lineRule="auto"/>
                    <w:jc w:val="center"/>
                    <w:rPr>
                      <w:rFonts w:cstheme="minorHAnsi"/>
                      <w:b/>
                    </w:rPr>
                  </w:pPr>
                </w:p>
                <w:p w:rsidR="00BB7037" w:rsidRPr="00BB7037" w:rsidRDefault="00BB7037" w:rsidP="00BB7037">
                  <w:pPr>
                    <w:pStyle w:val="NoSpacing"/>
                    <w:framePr w:hSpace="180" w:wrap="around" w:vAnchor="text" w:hAnchor="margin" w:y="104"/>
                    <w:spacing w:line="360" w:lineRule="auto"/>
                    <w:jc w:val="center"/>
                    <w:rPr>
                      <w:rFonts w:cstheme="minorHAnsi"/>
                      <w:b/>
                    </w:rPr>
                  </w:pPr>
                  <w:r>
                    <w:rPr>
                      <w:rFonts w:cstheme="minorHAnsi"/>
                      <w:b/>
                    </w:rPr>
                    <w:t>1 - 4</w:t>
                  </w:r>
                </w:p>
              </w:tc>
            </w:tr>
            <w:tr w:rsidR="00BB7037" w:rsidTr="00BB7037">
              <w:trPr>
                <w:trHeight w:val="782"/>
                <w:jc w:val="center"/>
              </w:trPr>
              <w:tc>
                <w:tcPr>
                  <w:tcW w:w="8410" w:type="dxa"/>
                </w:tcPr>
                <w:p w:rsidR="00BB7037" w:rsidRPr="00BB7037" w:rsidRDefault="00BB7037" w:rsidP="00BB7037">
                  <w:pPr>
                    <w:pStyle w:val="NoSpacing"/>
                    <w:framePr w:hSpace="180" w:wrap="around" w:vAnchor="text" w:hAnchor="margin" w:y="104"/>
                    <w:ind w:left="360"/>
                    <w:jc w:val="both"/>
                    <w:rPr>
                      <w:rFonts w:cstheme="minorHAnsi"/>
                    </w:rPr>
                  </w:pPr>
                </w:p>
                <w:p w:rsidR="00BB7037" w:rsidRPr="00BB7037" w:rsidRDefault="00BB7037" w:rsidP="00BB7037">
                  <w:pPr>
                    <w:pStyle w:val="NoSpacing"/>
                    <w:framePr w:hSpace="180" w:wrap="around" w:vAnchor="text" w:hAnchor="margin" w:y="104"/>
                    <w:numPr>
                      <w:ilvl w:val="0"/>
                      <w:numId w:val="19"/>
                    </w:numPr>
                    <w:ind w:left="360"/>
                    <w:jc w:val="both"/>
                    <w:rPr>
                      <w:rFonts w:cstheme="minorHAnsi"/>
                    </w:rPr>
                  </w:pPr>
                  <w:r w:rsidRPr="00BB7037">
                    <w:rPr>
                      <w:rFonts w:cstheme="minorHAnsi"/>
                    </w:rPr>
                    <w:t>Presents nothing or relevance to the task.</w:t>
                  </w:r>
                </w:p>
                <w:p w:rsidR="00BB7037" w:rsidRPr="00BB7037" w:rsidRDefault="00BB7037" w:rsidP="00BB7037">
                  <w:pPr>
                    <w:pStyle w:val="NoSpacing"/>
                    <w:framePr w:hSpace="180" w:wrap="around" w:vAnchor="text" w:hAnchor="margin" w:y="104"/>
                    <w:ind w:left="360"/>
                    <w:jc w:val="both"/>
                    <w:rPr>
                      <w:rFonts w:cstheme="minorHAnsi"/>
                    </w:rPr>
                  </w:pPr>
                </w:p>
              </w:tc>
              <w:tc>
                <w:tcPr>
                  <w:tcW w:w="1088" w:type="dxa"/>
                </w:tcPr>
                <w:p w:rsidR="00BB7037" w:rsidRPr="00BB7037" w:rsidRDefault="00BB7037" w:rsidP="00BB7037">
                  <w:pPr>
                    <w:pStyle w:val="NoSpacing"/>
                    <w:framePr w:hSpace="180" w:wrap="around" w:vAnchor="text" w:hAnchor="margin" w:y="104"/>
                    <w:jc w:val="center"/>
                    <w:rPr>
                      <w:rFonts w:cstheme="minorHAnsi"/>
                      <w:b/>
                    </w:rPr>
                  </w:pPr>
                </w:p>
                <w:p w:rsidR="00BB7037" w:rsidRPr="00BB7037" w:rsidRDefault="00BB7037" w:rsidP="00BB7037">
                  <w:pPr>
                    <w:pStyle w:val="NoSpacing"/>
                    <w:framePr w:hSpace="180" w:wrap="around" w:vAnchor="text" w:hAnchor="margin" w:y="104"/>
                    <w:jc w:val="center"/>
                    <w:rPr>
                      <w:rFonts w:cstheme="minorHAnsi"/>
                      <w:b/>
                    </w:rPr>
                  </w:pPr>
                  <w:r w:rsidRPr="00BB7037">
                    <w:rPr>
                      <w:rFonts w:cstheme="minorHAnsi"/>
                      <w:b/>
                    </w:rPr>
                    <w:t>0</w:t>
                  </w:r>
                </w:p>
              </w:tc>
            </w:tr>
          </w:tbl>
          <w:p w:rsidR="008338E8" w:rsidRDefault="008338E8" w:rsidP="008338E8">
            <w:pPr>
              <w:pStyle w:val="NoSpacing"/>
              <w:jc w:val="both"/>
              <w:rPr>
                <w:rFonts w:ascii="Arial" w:hAnsi="Arial" w:cs="Arial"/>
                <w:b/>
                <w:sz w:val="24"/>
              </w:rPr>
            </w:pPr>
          </w:p>
          <w:p w:rsidR="0017609B" w:rsidRDefault="0017609B"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D67044" w:rsidRDefault="00D67044" w:rsidP="00123204">
            <w:pPr>
              <w:pStyle w:val="NoSpacing"/>
              <w:jc w:val="both"/>
              <w:rPr>
                <w:rFonts w:ascii="Arial" w:hAnsi="Arial" w:cs="Arial"/>
                <w:sz w:val="24"/>
              </w:rPr>
            </w:pPr>
            <w:bookmarkStart w:id="0" w:name="_GoBack"/>
            <w:bookmarkEnd w:id="0"/>
          </w:p>
          <w:p w:rsidR="003C5876" w:rsidRPr="00756755" w:rsidRDefault="003C5876" w:rsidP="00123204">
            <w:pPr>
              <w:pStyle w:val="NoSpacing"/>
              <w:jc w:val="both"/>
              <w:rPr>
                <w:rFonts w:ascii="Arial" w:hAnsi="Arial" w:cs="Arial"/>
                <w:sz w:val="24"/>
              </w:rPr>
            </w:pPr>
          </w:p>
        </w:tc>
      </w:tr>
    </w:tbl>
    <w:p w:rsidR="0004631A" w:rsidRDefault="0004631A">
      <w:pPr>
        <w:rPr>
          <w:rFonts w:ascii="Arial" w:hAnsi="Arial" w:cs="Arial"/>
          <w:sz w:val="24"/>
        </w:rPr>
      </w:pPr>
    </w:p>
    <w:p w:rsidR="0004631A" w:rsidRDefault="00D67044" w:rsidP="0004631A">
      <w:pPr>
        <w:pStyle w:val="NoSpacing"/>
        <w:rPr>
          <w:rFonts w:ascii="Arial" w:hAnsi="Arial" w:cs="Arial"/>
          <w:sz w:val="24"/>
        </w:rPr>
      </w:pPr>
      <w:r>
        <w:rPr>
          <w:rFonts w:ascii="Arial" w:hAnsi="Arial" w:cs="Arial"/>
          <w:noProof/>
          <w:sz w:val="24"/>
        </w:rPr>
        <w:drawing>
          <wp:anchor distT="0" distB="0" distL="114300" distR="114300" simplePos="0" relativeHeight="251657216" behindDoc="0" locked="0" layoutInCell="1" allowOverlap="1" wp14:anchorId="0AB02A11" wp14:editId="234A7CC9">
            <wp:simplePos x="0" y="0"/>
            <wp:positionH relativeFrom="column">
              <wp:posOffset>-403225</wp:posOffset>
            </wp:positionH>
            <wp:positionV relativeFrom="paragraph">
              <wp:posOffset>-450215</wp:posOffset>
            </wp:positionV>
            <wp:extent cx="7559040" cy="1471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04631A" w:rsidRDefault="0004631A" w:rsidP="0004631A">
      <w:pPr>
        <w:pStyle w:val="NoSpacing"/>
        <w:jc w:val="center"/>
        <w:rPr>
          <w:rFonts w:ascii="Arial" w:hAnsi="Arial" w:cs="Arial"/>
          <w:b/>
          <w:sz w:val="24"/>
        </w:rPr>
      </w:pPr>
    </w:p>
    <w:p w:rsidR="00453030" w:rsidRDefault="00453030" w:rsidP="0004631A">
      <w:pPr>
        <w:pStyle w:val="NoSpacing"/>
        <w:jc w:val="center"/>
        <w:rPr>
          <w:rFonts w:ascii="Georgia" w:hAnsi="Georgia" w:cs="Arial"/>
          <w:b/>
          <w:sz w:val="44"/>
        </w:rPr>
      </w:pPr>
    </w:p>
    <w:p w:rsidR="00453030" w:rsidRDefault="00453030" w:rsidP="0004631A">
      <w:pPr>
        <w:pStyle w:val="NoSpacing"/>
        <w:jc w:val="center"/>
        <w:rPr>
          <w:rFonts w:ascii="Georgia" w:hAnsi="Georgia" w:cs="Arial"/>
          <w:b/>
          <w:sz w:val="44"/>
        </w:rPr>
      </w:pPr>
    </w:p>
    <w:p w:rsidR="0004631A" w:rsidRDefault="0004631A" w:rsidP="00D67044">
      <w:pPr>
        <w:pStyle w:val="NoSpacing"/>
        <w:jc w:val="center"/>
        <w:rPr>
          <w:rFonts w:ascii="Georgia" w:hAnsi="Georgia" w:cs="Arial"/>
          <w:b/>
          <w:sz w:val="44"/>
        </w:rPr>
      </w:pPr>
      <w:r w:rsidRPr="006C3737">
        <w:rPr>
          <w:rFonts w:ascii="Georgia" w:hAnsi="Georgia" w:cs="Arial"/>
          <w:b/>
          <w:sz w:val="44"/>
        </w:rPr>
        <w:t>COWRA HIGH SCHOOL</w:t>
      </w:r>
    </w:p>
    <w:p w:rsidR="00C505F7" w:rsidRPr="00C505F7" w:rsidRDefault="00C505F7" w:rsidP="0004631A">
      <w:pPr>
        <w:pStyle w:val="NoSpacing"/>
        <w:jc w:val="center"/>
        <w:rPr>
          <w:rFonts w:ascii="Georgia" w:hAnsi="Georgia" w:cs="Arial"/>
          <w:b/>
          <w:sz w:val="20"/>
        </w:rPr>
      </w:pPr>
    </w:p>
    <w:p w:rsidR="0004631A" w:rsidRPr="00C505F7" w:rsidRDefault="0004631A" w:rsidP="0004631A">
      <w:pPr>
        <w:pStyle w:val="NoSpacing"/>
        <w:jc w:val="center"/>
        <w:rPr>
          <w:rFonts w:ascii="Georgia" w:hAnsi="Georgia" w:cs="Arial"/>
          <w:b/>
          <w:sz w:val="32"/>
        </w:rPr>
      </w:pPr>
      <w:r w:rsidRPr="00C505F7">
        <w:rPr>
          <w:rFonts w:ascii="Georgia" w:hAnsi="Georgia" w:cs="Arial"/>
          <w:b/>
          <w:sz w:val="32"/>
        </w:rPr>
        <w:t>Assessment Task Submission Policy</w:t>
      </w:r>
    </w:p>
    <w:p w:rsidR="0004631A" w:rsidRPr="00C505F7" w:rsidRDefault="0004631A" w:rsidP="0004631A">
      <w:pPr>
        <w:pStyle w:val="NoSpacing"/>
        <w:rPr>
          <w:rFonts w:ascii="Arial" w:hAnsi="Arial" w:cs="Arial"/>
          <w:sz w:val="12"/>
        </w:rPr>
      </w:pPr>
    </w:p>
    <w:p w:rsidR="0004631A" w:rsidRPr="00131ADE" w:rsidRDefault="0004631A" w:rsidP="0004631A">
      <w:pPr>
        <w:pStyle w:val="NoSpacing"/>
        <w:jc w:val="both"/>
        <w:rPr>
          <w:rFonts w:ascii="Arial" w:hAnsi="Arial" w:cs="Arial"/>
        </w:rPr>
      </w:pPr>
      <w:r w:rsidRPr="00131ADE">
        <w:rPr>
          <w:rFonts w:ascii="Arial" w:hAnsi="Arial" w:cs="Arial"/>
        </w:rPr>
        <w:t>Submissi</w:t>
      </w:r>
      <w:r w:rsidR="00A437AE">
        <w:rPr>
          <w:rFonts w:ascii="Arial" w:hAnsi="Arial" w:cs="Arial"/>
        </w:rPr>
        <w:t>on of assessment tasks by</w:t>
      </w:r>
      <w:r w:rsidRPr="00131ADE">
        <w:rPr>
          <w:rFonts w:ascii="Arial" w:hAnsi="Arial" w:cs="Arial"/>
        </w:rPr>
        <w:t xml:space="preserve"> students must follow faculty guidelines. There are basically four types of assessment tasks:</w:t>
      </w:r>
    </w:p>
    <w:p w:rsidR="0004631A" w:rsidRPr="00131ADE" w:rsidRDefault="0004631A" w:rsidP="0004631A">
      <w:pPr>
        <w:pStyle w:val="NoSpacing"/>
        <w:jc w:val="both"/>
        <w:rPr>
          <w:rFonts w:ascii="Arial" w:hAnsi="Arial" w:cs="Arial"/>
        </w:rPr>
      </w:pPr>
    </w:p>
    <w:p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In Class Assessment Tasks</w:t>
      </w:r>
      <w:r w:rsidRPr="00131ADE">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Formal Examinations</w:t>
      </w:r>
      <w:r w:rsidRPr="00131ADE">
        <w:rPr>
          <w:rFonts w:ascii="Arial" w:hAnsi="Arial" w:cs="Arial"/>
        </w:rPr>
        <w:t xml:space="preserve"> ~ at the conclusion of any formal examination the assessment task papers are to be collected and returned to the relevant faculty teacher.</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Major Projects / Pieces of Work</w:t>
      </w:r>
      <w:r w:rsidRPr="00131ADE">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Take Home Assessment Tasks</w:t>
      </w:r>
      <w:r w:rsidRPr="00131ADE">
        <w:rPr>
          <w:rFonts w:ascii="Arial" w:hAnsi="Arial" w:cs="Arial"/>
        </w:rPr>
        <w:t xml:space="preserve"> ~ these are </w:t>
      </w:r>
      <w:proofErr w:type="gramStart"/>
      <w:r w:rsidRPr="00131ADE">
        <w:rPr>
          <w:rFonts w:ascii="Arial" w:hAnsi="Arial" w:cs="Arial"/>
        </w:rPr>
        <w:t>tasks</w:t>
      </w:r>
      <w:proofErr w:type="gramEnd"/>
      <w:r w:rsidRPr="00131ADE">
        <w:rPr>
          <w:rFonts w:ascii="Arial" w:hAnsi="Arial" w:cs="Arial"/>
        </w:rPr>
        <w:t xml:space="preserve"> that students are required to complete by a due date. Students should follow faculty submission guidelines regarding submission of these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 xml:space="preserve">Guidelines for the Submission of Assessment Tasks </w:t>
      </w:r>
    </w:p>
    <w:p w:rsidR="0004631A" w:rsidRPr="00131ADE" w:rsidRDefault="0004631A" w:rsidP="0004631A">
      <w:pPr>
        <w:pStyle w:val="NoSpacing"/>
        <w:jc w:val="both"/>
        <w:rPr>
          <w:rFonts w:ascii="Arial" w:hAnsi="Arial" w:cs="Arial"/>
        </w:rPr>
      </w:pPr>
    </w:p>
    <w:p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When an assessment task is issued, the information provided to students will include:</w:t>
      </w:r>
    </w:p>
    <w:p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a clear statement of what the task involves and what the expectations of the student are</w:t>
      </w:r>
    </w:p>
    <w:p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an explanation of the marking criteria / outcomes to be assessed</w:t>
      </w:r>
    </w:p>
    <w:p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the due date of submission</w:t>
      </w:r>
    </w:p>
    <w:p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an assessment task submission cover sheet ~ see attached</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Teachers should record the names of all students issued with the assessment task on a roll/class list and have the student acknowledge receipt of the assessment task by getting them to sign next to their name.</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 xml:space="preserve">Students </w:t>
      </w:r>
      <w:r w:rsidRPr="00131ADE">
        <w:rPr>
          <w:rFonts w:ascii="Arial" w:hAnsi="Arial" w:cs="Arial"/>
          <w:b/>
        </w:rPr>
        <w:t>must</w:t>
      </w:r>
      <w:r w:rsidRPr="00131ADE">
        <w:rPr>
          <w:rFonts w:ascii="Arial" w:hAnsi="Arial" w:cs="Arial"/>
        </w:rPr>
        <w:t xml:space="preserve"> take their assessment task to the class teacher. They must</w:t>
      </w:r>
      <w:r w:rsidR="00C505F7">
        <w:rPr>
          <w:rFonts w:ascii="Arial" w:hAnsi="Arial" w:cs="Arial"/>
        </w:rPr>
        <w:t xml:space="preserve"> be signed in on the class roll and keep their receipt</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 xml:space="preserve">All students </w:t>
      </w:r>
      <w:r w:rsidRPr="00131ADE">
        <w:rPr>
          <w:rFonts w:ascii="Arial" w:hAnsi="Arial" w:cs="Arial"/>
          <w:b/>
        </w:rPr>
        <w:t>must keep a copy</w:t>
      </w:r>
      <w:r w:rsidRPr="00131ADE">
        <w:rPr>
          <w:rFonts w:ascii="Arial" w:hAnsi="Arial" w:cs="Arial"/>
        </w:rPr>
        <w:t xml:space="preserve"> of their assessment task.</w:t>
      </w:r>
    </w:p>
    <w:p w:rsidR="00131ADE" w:rsidRPr="00131ADE" w:rsidRDefault="00131ADE" w:rsidP="00131ADE">
      <w:pPr>
        <w:pStyle w:val="NoSpacing"/>
        <w:ind w:left="360"/>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Illness and Misadventure Appeals</w:t>
      </w:r>
    </w:p>
    <w:p w:rsidR="0004631A" w:rsidRPr="00131ADE" w:rsidRDefault="0004631A" w:rsidP="0004631A">
      <w:pPr>
        <w:pStyle w:val="NoSpacing"/>
        <w:jc w:val="both"/>
        <w:rPr>
          <w:rFonts w:ascii="Arial" w:hAnsi="Arial" w:cs="Arial"/>
        </w:rPr>
      </w:pPr>
    </w:p>
    <w:p w:rsidR="0004631A" w:rsidRPr="00131ADE" w:rsidRDefault="0004631A" w:rsidP="006C3737">
      <w:pPr>
        <w:pStyle w:val="NoSpacing"/>
        <w:jc w:val="both"/>
        <w:rPr>
          <w:rFonts w:ascii="Arial" w:hAnsi="Arial" w:cs="Arial"/>
        </w:rPr>
      </w:pPr>
      <w:r w:rsidRPr="00131ADE">
        <w:rPr>
          <w:rFonts w:ascii="Arial" w:hAnsi="Arial" w:cs="Arial"/>
        </w:rPr>
        <w:t xml:space="preserve">If a student fails to submit an assessment task by the due date and has a legitimate reason </w:t>
      </w:r>
      <w:r w:rsidR="006C3737" w:rsidRPr="00131ADE">
        <w:rPr>
          <w:rFonts w:ascii="Arial" w:hAnsi="Arial" w:cs="Arial"/>
        </w:rPr>
        <w:t>than</w:t>
      </w:r>
      <w:r w:rsidRPr="00131ADE">
        <w:rPr>
          <w:rFonts w:ascii="Arial" w:hAnsi="Arial" w:cs="Arial"/>
        </w:rPr>
        <w:t xml:space="preserve"> normal illness and mis</w:t>
      </w:r>
      <w:r w:rsidR="006C3737" w:rsidRPr="00131ADE">
        <w:rPr>
          <w:rFonts w:ascii="Arial" w:hAnsi="Arial" w:cs="Arial"/>
        </w:rPr>
        <w:t>adventure procedures will apply.</w:t>
      </w:r>
    </w:p>
    <w:p w:rsidR="00131ADE" w:rsidRPr="00131ADE" w:rsidRDefault="00131ADE" w:rsidP="006C3737">
      <w:pPr>
        <w:pStyle w:val="NoSpacing"/>
        <w:jc w:val="both"/>
        <w:rPr>
          <w:rFonts w:ascii="Arial" w:hAnsi="Arial" w:cs="Arial"/>
          <w:sz w:val="18"/>
        </w:rPr>
      </w:pPr>
    </w:p>
    <w:p w:rsidR="006C3737" w:rsidRDefault="006C3737" w:rsidP="006C3737">
      <w:pPr>
        <w:pStyle w:val="NoSpacing"/>
        <w:jc w:val="center"/>
        <w:rPr>
          <w:rFonts w:ascii="Georgia" w:hAnsi="Georgia" w:cs="Arial"/>
          <w:b/>
          <w:sz w:val="28"/>
        </w:rPr>
      </w:pPr>
      <w:r w:rsidRPr="00131ADE">
        <w:rPr>
          <w:rFonts w:ascii="Georgia" w:hAnsi="Georgia" w:cs="Arial"/>
          <w:b/>
          <w:sz w:val="28"/>
        </w:rPr>
        <w:t>REQUEST FOR ASSESSMENT EXTENSION PROCEDURE</w:t>
      </w:r>
    </w:p>
    <w:p w:rsidR="00131ADE" w:rsidRPr="00131ADE" w:rsidRDefault="00131ADE" w:rsidP="006C3737">
      <w:pPr>
        <w:pStyle w:val="NoSpacing"/>
        <w:jc w:val="center"/>
        <w:rPr>
          <w:rFonts w:ascii="Georgia" w:hAnsi="Georgia" w:cs="Arial"/>
          <w:b/>
          <w:sz w:val="28"/>
        </w:rPr>
      </w:pPr>
    </w:p>
    <w:p w:rsidR="006C3737" w:rsidRPr="00131ADE" w:rsidRDefault="006C3737" w:rsidP="00131ADE">
      <w:pPr>
        <w:pStyle w:val="NoSpacing"/>
        <w:jc w:val="both"/>
        <w:rPr>
          <w:rFonts w:ascii="Arial" w:hAnsi="Arial" w:cs="Arial"/>
        </w:rPr>
      </w:pPr>
      <w:r w:rsidRPr="006C3737">
        <w:rPr>
          <w:rFonts w:ascii="Arial" w:hAnsi="Arial" w:cs="Arial"/>
        </w:rPr>
        <w:t>Assessment extensions will only be granted in exceptional circumstances. All requests need to be made in writing u</w:t>
      </w:r>
      <w:r w:rsidR="00131ADE">
        <w:rPr>
          <w:rFonts w:ascii="Arial" w:hAnsi="Arial" w:cs="Arial"/>
        </w:rPr>
        <w:t xml:space="preserve">sing the extension request form. </w:t>
      </w:r>
      <w:r w:rsidRPr="006C3737">
        <w:rPr>
          <w:rFonts w:ascii="Arial" w:hAnsi="Arial" w:cs="Arial"/>
        </w:rPr>
        <w:t>In seeking an extension</w:t>
      </w:r>
      <w:r w:rsidR="00131ADE">
        <w:rPr>
          <w:rFonts w:ascii="Arial" w:hAnsi="Arial" w:cs="Arial"/>
        </w:rPr>
        <w:t xml:space="preserve"> d</w:t>
      </w:r>
      <w:r w:rsidRPr="006C3737">
        <w:rPr>
          <w:rFonts w:ascii="Arial" w:hAnsi="Arial" w:cs="Arial"/>
        </w:rPr>
        <w:t>iscuss your request with your teacher</w:t>
      </w:r>
      <w:r w:rsidR="00131ADE">
        <w:rPr>
          <w:rFonts w:ascii="Arial" w:hAnsi="Arial" w:cs="Arial"/>
        </w:rPr>
        <w:t>/Head Teacher</w:t>
      </w:r>
      <w:r w:rsidRPr="006C3737">
        <w:rPr>
          <w:rFonts w:ascii="Arial" w:hAnsi="Arial" w:cs="Arial"/>
        </w:rPr>
        <w:t xml:space="preserve"> at least three (3) days before the due date with work already completed. </w:t>
      </w:r>
    </w:p>
    <w:p w:rsidR="006C3737" w:rsidRDefault="006C3737" w:rsidP="006C3737">
      <w:pPr>
        <w:pStyle w:val="NoSpacing"/>
        <w:jc w:val="both"/>
        <w:rPr>
          <w:rFonts w:ascii="Arial" w:hAnsi="Arial" w:cs="Arial"/>
          <w:sz w:val="24"/>
        </w:rPr>
      </w:pPr>
    </w:p>
    <w:p w:rsidR="00C505F7" w:rsidRPr="00C505F7" w:rsidRDefault="00C505F7" w:rsidP="00C505F7">
      <w:pPr>
        <w:pStyle w:val="NoSpacing"/>
        <w:jc w:val="center"/>
        <w:rPr>
          <w:rFonts w:ascii="Arial" w:hAnsi="Arial" w:cs="Arial"/>
          <w:b/>
          <w:sz w:val="24"/>
        </w:rPr>
      </w:pPr>
      <w:r w:rsidRPr="00C505F7">
        <w:rPr>
          <w:rFonts w:ascii="Arial" w:hAnsi="Arial" w:cs="Arial"/>
          <w:b/>
          <w:sz w:val="24"/>
        </w:rPr>
        <w:t xml:space="preserve">Forms for Illness/Misadventure and Extension can be accessed on the </w:t>
      </w:r>
    </w:p>
    <w:p w:rsidR="00C505F7" w:rsidRPr="00C505F7" w:rsidRDefault="00C505F7" w:rsidP="00C505F7">
      <w:pPr>
        <w:pStyle w:val="NoSpacing"/>
        <w:jc w:val="center"/>
        <w:rPr>
          <w:rFonts w:ascii="Arial" w:hAnsi="Arial" w:cs="Arial"/>
          <w:b/>
          <w:sz w:val="24"/>
        </w:rPr>
      </w:pPr>
      <w:r w:rsidRPr="00C505F7">
        <w:rPr>
          <w:rFonts w:ascii="Arial" w:hAnsi="Arial" w:cs="Arial"/>
          <w:b/>
          <w:sz w:val="24"/>
        </w:rPr>
        <w:t>Cowra High School Website.</w:t>
      </w:r>
    </w:p>
    <w:sectPr w:rsidR="00C505F7" w:rsidRPr="00C505F7" w:rsidSect="00DF40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46FEA"/>
    <w:multiLevelType w:val="hybridMultilevel"/>
    <w:tmpl w:val="4DF29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CD7D78"/>
    <w:multiLevelType w:val="hybridMultilevel"/>
    <w:tmpl w:val="7952A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46B2F96"/>
    <w:multiLevelType w:val="hybridMultilevel"/>
    <w:tmpl w:val="74C88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FC523C"/>
    <w:multiLevelType w:val="hybridMultilevel"/>
    <w:tmpl w:val="18944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0D1473"/>
    <w:multiLevelType w:val="hybridMultilevel"/>
    <w:tmpl w:val="72163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0A50A81"/>
    <w:multiLevelType w:val="hybridMultilevel"/>
    <w:tmpl w:val="3A9CB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1207417"/>
    <w:multiLevelType w:val="hybridMultilevel"/>
    <w:tmpl w:val="83FE1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1A2773"/>
    <w:multiLevelType w:val="hybridMultilevel"/>
    <w:tmpl w:val="238E7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59957910"/>
    <w:multiLevelType w:val="hybridMultilevel"/>
    <w:tmpl w:val="40F8F74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2" w15:restartNumberingAfterBreak="0">
    <w:nsid w:val="5E1A47E2"/>
    <w:multiLevelType w:val="hybridMultilevel"/>
    <w:tmpl w:val="BE568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E831BCA"/>
    <w:multiLevelType w:val="hybridMultilevel"/>
    <w:tmpl w:val="8FAC3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F04BAA"/>
    <w:multiLevelType w:val="hybridMultilevel"/>
    <w:tmpl w:val="E5EC4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FF627B"/>
    <w:multiLevelType w:val="hybridMultilevel"/>
    <w:tmpl w:val="96467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F5D01E6"/>
    <w:multiLevelType w:val="hybridMultilevel"/>
    <w:tmpl w:val="23305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C50695"/>
    <w:multiLevelType w:val="hybridMultilevel"/>
    <w:tmpl w:val="46188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
  </w:num>
  <w:num w:numId="4">
    <w:abstractNumId w:val="10"/>
  </w:num>
  <w:num w:numId="5">
    <w:abstractNumId w:val="5"/>
  </w:num>
  <w:num w:numId="6">
    <w:abstractNumId w:val="2"/>
  </w:num>
  <w:num w:numId="7">
    <w:abstractNumId w:val="7"/>
  </w:num>
  <w:num w:numId="8">
    <w:abstractNumId w:val="9"/>
  </w:num>
  <w:num w:numId="9">
    <w:abstractNumId w:val="17"/>
  </w:num>
  <w:num w:numId="10">
    <w:abstractNumId w:val="11"/>
  </w:num>
  <w:num w:numId="11">
    <w:abstractNumId w:val="18"/>
  </w:num>
  <w:num w:numId="12">
    <w:abstractNumId w:val="15"/>
  </w:num>
  <w:num w:numId="13">
    <w:abstractNumId w:val="12"/>
  </w:num>
  <w:num w:numId="14">
    <w:abstractNumId w:val="0"/>
  </w:num>
  <w:num w:numId="15">
    <w:abstractNumId w:val="14"/>
  </w:num>
  <w:num w:numId="16">
    <w:abstractNumId w:val="6"/>
  </w:num>
  <w:num w:numId="17">
    <w:abstractNumId w:val="4"/>
  </w:num>
  <w:num w:numId="18">
    <w:abstractNumId w:val="13"/>
  </w:num>
  <w:num w:numId="19">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6E"/>
    <w:rsid w:val="0004580A"/>
    <w:rsid w:val="0004631A"/>
    <w:rsid w:val="000531AA"/>
    <w:rsid w:val="000676AF"/>
    <w:rsid w:val="0007744A"/>
    <w:rsid w:val="000B73C3"/>
    <w:rsid w:val="000C06B2"/>
    <w:rsid w:val="000D6F68"/>
    <w:rsid w:val="000F5EDB"/>
    <w:rsid w:val="00111783"/>
    <w:rsid w:val="00120E46"/>
    <w:rsid w:val="00123204"/>
    <w:rsid w:val="00131ADE"/>
    <w:rsid w:val="00135102"/>
    <w:rsid w:val="00143E06"/>
    <w:rsid w:val="0017609B"/>
    <w:rsid w:val="00177381"/>
    <w:rsid w:val="001E0E59"/>
    <w:rsid w:val="002135C0"/>
    <w:rsid w:val="00220722"/>
    <w:rsid w:val="002304A4"/>
    <w:rsid w:val="00241742"/>
    <w:rsid w:val="002468B7"/>
    <w:rsid w:val="0025370E"/>
    <w:rsid w:val="00271AFB"/>
    <w:rsid w:val="0027233C"/>
    <w:rsid w:val="00277170"/>
    <w:rsid w:val="00281439"/>
    <w:rsid w:val="00291467"/>
    <w:rsid w:val="002A211F"/>
    <w:rsid w:val="002B6AE9"/>
    <w:rsid w:val="00302586"/>
    <w:rsid w:val="003233E7"/>
    <w:rsid w:val="00326904"/>
    <w:rsid w:val="0033521A"/>
    <w:rsid w:val="00352F8C"/>
    <w:rsid w:val="00367A1B"/>
    <w:rsid w:val="00367BFC"/>
    <w:rsid w:val="00376D54"/>
    <w:rsid w:val="00392287"/>
    <w:rsid w:val="003A59C2"/>
    <w:rsid w:val="003B28CC"/>
    <w:rsid w:val="003C5876"/>
    <w:rsid w:val="003C6CD2"/>
    <w:rsid w:val="003D77BE"/>
    <w:rsid w:val="004300B7"/>
    <w:rsid w:val="00450D2F"/>
    <w:rsid w:val="00453030"/>
    <w:rsid w:val="00456F14"/>
    <w:rsid w:val="0046758A"/>
    <w:rsid w:val="00471057"/>
    <w:rsid w:val="004746F0"/>
    <w:rsid w:val="00486AFA"/>
    <w:rsid w:val="004D1933"/>
    <w:rsid w:val="004E4E9C"/>
    <w:rsid w:val="004F0FAF"/>
    <w:rsid w:val="00521816"/>
    <w:rsid w:val="00524769"/>
    <w:rsid w:val="00535500"/>
    <w:rsid w:val="0054234D"/>
    <w:rsid w:val="0059486E"/>
    <w:rsid w:val="005B2930"/>
    <w:rsid w:val="005B2C26"/>
    <w:rsid w:val="005C6379"/>
    <w:rsid w:val="005D784E"/>
    <w:rsid w:val="005F3F89"/>
    <w:rsid w:val="00627A56"/>
    <w:rsid w:val="00651629"/>
    <w:rsid w:val="006516A2"/>
    <w:rsid w:val="00657B7B"/>
    <w:rsid w:val="0067420D"/>
    <w:rsid w:val="006742B0"/>
    <w:rsid w:val="00682AFB"/>
    <w:rsid w:val="00687060"/>
    <w:rsid w:val="006A0B22"/>
    <w:rsid w:val="006A1534"/>
    <w:rsid w:val="006B08B8"/>
    <w:rsid w:val="006C0575"/>
    <w:rsid w:val="006C3737"/>
    <w:rsid w:val="006C7205"/>
    <w:rsid w:val="007272F1"/>
    <w:rsid w:val="00742EB1"/>
    <w:rsid w:val="00756755"/>
    <w:rsid w:val="00763324"/>
    <w:rsid w:val="0077119F"/>
    <w:rsid w:val="00794709"/>
    <w:rsid w:val="00795CE6"/>
    <w:rsid w:val="007A22F5"/>
    <w:rsid w:val="007A409C"/>
    <w:rsid w:val="007B40E6"/>
    <w:rsid w:val="007B7FED"/>
    <w:rsid w:val="007E43C4"/>
    <w:rsid w:val="007E7C80"/>
    <w:rsid w:val="00800FF9"/>
    <w:rsid w:val="00812F37"/>
    <w:rsid w:val="00821A70"/>
    <w:rsid w:val="008338E8"/>
    <w:rsid w:val="00865D4B"/>
    <w:rsid w:val="008B38B7"/>
    <w:rsid w:val="008D5CDF"/>
    <w:rsid w:val="00900190"/>
    <w:rsid w:val="0091054C"/>
    <w:rsid w:val="00912F32"/>
    <w:rsid w:val="00951F83"/>
    <w:rsid w:val="009B24FE"/>
    <w:rsid w:val="009C3694"/>
    <w:rsid w:val="009E5663"/>
    <w:rsid w:val="00A16B34"/>
    <w:rsid w:val="00A2023B"/>
    <w:rsid w:val="00A22D8D"/>
    <w:rsid w:val="00A344D6"/>
    <w:rsid w:val="00A35A51"/>
    <w:rsid w:val="00A437AE"/>
    <w:rsid w:val="00A759EC"/>
    <w:rsid w:val="00A9040A"/>
    <w:rsid w:val="00AB3546"/>
    <w:rsid w:val="00AD68B2"/>
    <w:rsid w:val="00AF2278"/>
    <w:rsid w:val="00B06D09"/>
    <w:rsid w:val="00B37D19"/>
    <w:rsid w:val="00B40066"/>
    <w:rsid w:val="00B42287"/>
    <w:rsid w:val="00B70542"/>
    <w:rsid w:val="00B71543"/>
    <w:rsid w:val="00BB126E"/>
    <w:rsid w:val="00BB7037"/>
    <w:rsid w:val="00BD2C4D"/>
    <w:rsid w:val="00BE2F5E"/>
    <w:rsid w:val="00C114C2"/>
    <w:rsid w:val="00C25260"/>
    <w:rsid w:val="00C505F7"/>
    <w:rsid w:val="00C53958"/>
    <w:rsid w:val="00C6782F"/>
    <w:rsid w:val="00C92C78"/>
    <w:rsid w:val="00CB4574"/>
    <w:rsid w:val="00CB6AF5"/>
    <w:rsid w:val="00D11E3D"/>
    <w:rsid w:val="00D446ED"/>
    <w:rsid w:val="00D67044"/>
    <w:rsid w:val="00D831D7"/>
    <w:rsid w:val="00D854C7"/>
    <w:rsid w:val="00D955F8"/>
    <w:rsid w:val="00DC39C4"/>
    <w:rsid w:val="00DC71F4"/>
    <w:rsid w:val="00DF406E"/>
    <w:rsid w:val="00E14913"/>
    <w:rsid w:val="00E32B40"/>
    <w:rsid w:val="00E330B0"/>
    <w:rsid w:val="00EB548B"/>
    <w:rsid w:val="00EC5B8B"/>
    <w:rsid w:val="00EC7A96"/>
    <w:rsid w:val="00EF37E8"/>
    <w:rsid w:val="00F0509E"/>
    <w:rsid w:val="00F22A3F"/>
    <w:rsid w:val="00F27B9D"/>
    <w:rsid w:val="00F3485F"/>
    <w:rsid w:val="00F4661B"/>
    <w:rsid w:val="00F91E75"/>
    <w:rsid w:val="00FA437D"/>
    <w:rsid w:val="00FB66BB"/>
    <w:rsid w:val="00FC4557"/>
    <w:rsid w:val="00FD0513"/>
    <w:rsid w:val="00FD3B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AD4B5"/>
  <w15:docId w15:val="{469A5763-28B3-485D-B140-64EA8B94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406E"/>
    <w:pPr>
      <w:spacing w:after="0" w:line="240" w:lineRule="auto"/>
    </w:pPr>
  </w:style>
  <w:style w:type="paragraph" w:styleId="BalloonText">
    <w:name w:val="Balloon Text"/>
    <w:basedOn w:val="Normal"/>
    <w:link w:val="BalloonTextChar"/>
    <w:uiPriority w:val="99"/>
    <w:semiHidden/>
    <w:unhideWhenUsed/>
    <w:rsid w:val="00DF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6E"/>
    <w:rPr>
      <w:rFonts w:ascii="Tahoma" w:hAnsi="Tahoma" w:cs="Tahoma"/>
      <w:sz w:val="16"/>
      <w:szCs w:val="16"/>
    </w:rPr>
  </w:style>
  <w:style w:type="paragraph" w:styleId="ListParagraph">
    <w:name w:val="List Paragraph"/>
    <w:basedOn w:val="Normal"/>
    <w:uiPriority w:val="34"/>
    <w:qFormat/>
    <w:rsid w:val="00302586"/>
    <w:pPr>
      <w:ind w:left="720"/>
      <w:contextualSpacing/>
    </w:pPr>
  </w:style>
  <w:style w:type="table" w:styleId="TableGrid">
    <w:name w:val="Table Grid"/>
    <w:basedOn w:val="TableNormal"/>
    <w:uiPriority w:val="59"/>
    <w:rsid w:val="002135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OSbodytext2017">
    <w:name w:val="IOS body text 2017"/>
    <w:basedOn w:val="Normal"/>
    <w:qFormat/>
    <w:rsid w:val="00CB6A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after="0" w:line="300" w:lineRule="atLeast"/>
    </w:pPr>
    <w:rPr>
      <w:rFonts w:ascii="Arial" w:eastAsia="SimSun" w:hAnsi="Arial" w:cs="Times New Roman"/>
      <w:sz w:val="24"/>
      <w:lang w:eastAsia="zh-CN"/>
    </w:rPr>
  </w:style>
  <w:style w:type="character" w:customStyle="1" w:styleId="NoSpacingChar">
    <w:name w:val="No Spacing Char"/>
    <w:basedOn w:val="DefaultParagraphFont"/>
    <w:link w:val="NoSpacing"/>
    <w:uiPriority w:val="1"/>
    <w:rsid w:val="000531AA"/>
  </w:style>
  <w:style w:type="paragraph" w:styleId="Title">
    <w:name w:val="Title"/>
    <w:basedOn w:val="Normal"/>
    <w:next w:val="Normal"/>
    <w:link w:val="TitleChar"/>
    <w:rsid w:val="00135102"/>
    <w:pPr>
      <w:keepNext/>
      <w:keepLines/>
      <w:pBdr>
        <w:top w:val="nil"/>
        <w:left w:val="nil"/>
        <w:bottom w:val="nil"/>
        <w:right w:val="nil"/>
        <w:between w:val="nil"/>
      </w:pBdr>
      <w:spacing w:before="480" w:after="120" w:line="240" w:lineRule="auto"/>
    </w:pPr>
    <w:rPr>
      <w:rFonts w:ascii="Times New Roman" w:eastAsia="Times New Roman" w:hAnsi="Times New Roman" w:cs="Times New Roman"/>
      <w:b/>
      <w:color w:val="000000"/>
      <w:sz w:val="72"/>
      <w:szCs w:val="72"/>
    </w:rPr>
  </w:style>
  <w:style w:type="character" w:customStyle="1" w:styleId="TitleChar">
    <w:name w:val="Title Char"/>
    <w:basedOn w:val="DefaultParagraphFont"/>
    <w:link w:val="Title"/>
    <w:rsid w:val="00135102"/>
    <w:rPr>
      <w:rFonts w:ascii="Times New Roman" w:eastAsia="Times New Roman" w:hAnsi="Times New Roman" w:cs="Times New Roman"/>
      <w:b/>
      <w:color w:val="000000"/>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4A9F1-1817-4D97-BEE2-41F55F9EE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1162</Words>
  <Characters>6630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Perkins</dc:creator>
  <cp:lastModifiedBy>Melinda Rowston</cp:lastModifiedBy>
  <cp:revision>2</cp:revision>
  <cp:lastPrinted>2020-03-05T04:32:00Z</cp:lastPrinted>
  <dcterms:created xsi:type="dcterms:W3CDTF">2021-04-28T02:57:00Z</dcterms:created>
  <dcterms:modified xsi:type="dcterms:W3CDTF">2021-04-28T02:57:00Z</dcterms:modified>
</cp:coreProperties>
</file>